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3" w:rsidRPr="000661ED" w:rsidRDefault="00CB6533" w:rsidP="001E6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РЕАЛ</w:t>
      </w:r>
      <w:r w:rsidR="000661ED">
        <w:rPr>
          <w:rFonts w:ascii="Times New Roman" w:hAnsi="Times New Roman" w:cs="Times New Roman"/>
          <w:sz w:val="24"/>
          <w:szCs w:val="24"/>
        </w:rPr>
        <w:t xml:space="preserve">ИЗАЦИИ ОСНОВНОЙ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0661ED">
        <w:rPr>
          <w:rFonts w:ascii="Times New Roman" w:hAnsi="Times New Roman" w:cs="Times New Roman"/>
          <w:sz w:val="24"/>
          <w:szCs w:val="24"/>
        </w:rPr>
        <w:t>:</w:t>
      </w:r>
      <w:r w:rsidR="000661ED">
        <w:rPr>
          <w:rFonts w:ascii="Times New Roman" w:hAnsi="Times New Roman" w:cs="Times New Roman"/>
          <w:sz w:val="24"/>
          <w:szCs w:val="24"/>
        </w:rPr>
        <w:t xml:space="preserve"> 4.2.Зоотехния и ветеринария, направленность  «4.2.5 </w:t>
      </w:r>
      <w:r w:rsidR="000661ED" w:rsidRPr="000661ED">
        <w:rPr>
          <w:rFonts w:ascii="Times New Roman" w:hAnsi="Times New Roman" w:cs="Times New Roman"/>
          <w:color w:val="040C28"/>
          <w:sz w:val="24"/>
          <w:szCs w:val="24"/>
        </w:rPr>
        <w:t>Разведение, селекция, генетика и биотехнология животных</w:t>
      </w:r>
      <w:r w:rsidR="000661ED">
        <w:rPr>
          <w:rFonts w:ascii="Times New Roman" w:hAnsi="Times New Roman" w:cs="Times New Roman"/>
          <w:color w:val="040C28"/>
          <w:sz w:val="24"/>
          <w:szCs w:val="24"/>
        </w:rPr>
        <w:t>»</w:t>
      </w:r>
    </w:p>
    <w:p w:rsidR="00CB6533" w:rsidRPr="00260886" w:rsidRDefault="00CB6533" w:rsidP="001E6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94D">
        <w:rPr>
          <w:rFonts w:ascii="Times New Roman" w:hAnsi="Times New Roman" w:cs="Times New Roman"/>
          <w:sz w:val="24"/>
          <w:szCs w:val="24"/>
        </w:rPr>
        <w:t>1.2. Основная образовательная программа реализуется в соответствии с федеральным</w:t>
      </w:r>
      <w:r w:rsidR="000661ED" w:rsidRPr="00EF194D">
        <w:rPr>
          <w:rFonts w:ascii="Times New Roman" w:hAnsi="Times New Roman" w:cs="Times New Roman"/>
          <w:sz w:val="24"/>
          <w:szCs w:val="24"/>
        </w:rPr>
        <w:t>и</w:t>
      </w:r>
      <w:r w:rsidRPr="00EF194D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  <w:r w:rsidR="000661ED" w:rsidRPr="00EF194D">
        <w:rPr>
          <w:rFonts w:ascii="Times New Roman" w:hAnsi="Times New Roman" w:cs="Times New Roman"/>
          <w:sz w:val="24"/>
          <w:szCs w:val="24"/>
        </w:rPr>
        <w:t>и</w:t>
      </w:r>
      <w:r w:rsidRPr="00EF194D">
        <w:rPr>
          <w:rFonts w:ascii="Times New Roman" w:hAnsi="Times New Roman" w:cs="Times New Roman"/>
          <w:sz w:val="24"/>
          <w:szCs w:val="24"/>
        </w:rPr>
        <w:t xml:space="preserve"> </w:t>
      </w:r>
      <w:r w:rsidR="000661ED" w:rsidRPr="00EF194D">
        <w:rPr>
          <w:rFonts w:ascii="Times New Roman" w:hAnsi="Times New Roman" w:cs="Times New Roman"/>
          <w:sz w:val="24"/>
          <w:szCs w:val="24"/>
        </w:rPr>
        <w:t>требованиями</w:t>
      </w:r>
      <w:r w:rsidRPr="00EF194D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>Мин</w:t>
      </w:r>
      <w:r w:rsidR="00EF194D">
        <w:rPr>
          <w:rFonts w:ascii="Times New Roman" w:hAnsi="Times New Roman" w:cs="Times New Roman"/>
          <w:sz w:val="24"/>
          <w:szCs w:val="24"/>
          <w:lang w:eastAsia="ar-SA"/>
        </w:rPr>
        <w:t>истерства науки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 и высшего обр</w:t>
      </w:r>
      <w:r w:rsidR="00EF194D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>зования Российской Федерации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 от 2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октября 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>21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 г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>ода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>. № 9</w:t>
      </w:r>
      <w:r w:rsidR="00EF194D" w:rsidRPr="00EF194D">
        <w:rPr>
          <w:rFonts w:ascii="Times New Roman" w:hAnsi="Times New Roman" w:cs="Times New Roman"/>
          <w:sz w:val="24"/>
          <w:szCs w:val="24"/>
          <w:lang w:eastAsia="ar-SA"/>
        </w:rPr>
        <w:t>51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>, с изменениями, внесенными прик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DD2B9C" w:rsidRPr="00EF194D">
        <w:rPr>
          <w:rFonts w:ascii="Times New Roman" w:hAnsi="Times New Roman" w:cs="Times New Roman"/>
          <w:sz w:val="24"/>
          <w:szCs w:val="24"/>
          <w:lang w:eastAsia="ar-SA"/>
        </w:rPr>
        <w:t xml:space="preserve">зами </w:t>
      </w:r>
    </w:p>
    <w:p w:rsidR="00CB6533" w:rsidRDefault="00CB6533" w:rsidP="001E66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CB6533" w:rsidRPr="00DB609C" w:rsidTr="00821A6C">
        <w:trPr>
          <w:trHeight w:val="304"/>
        </w:trPr>
        <w:tc>
          <w:tcPr>
            <w:tcW w:w="534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  <w:vAlign w:val="center"/>
          </w:tcPr>
          <w:p w:rsidR="00CB6533" w:rsidRPr="00DB609C" w:rsidRDefault="00CB6533" w:rsidP="00821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  <w:vAlign w:val="center"/>
          </w:tcPr>
          <w:p w:rsidR="00CB6533" w:rsidRPr="00DB609C" w:rsidRDefault="00CB6533" w:rsidP="00821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  <w:vAlign w:val="center"/>
          </w:tcPr>
          <w:p w:rsidR="00CB6533" w:rsidRPr="00DB609C" w:rsidRDefault="00CB6533" w:rsidP="00821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CB6533" w:rsidRPr="00B918D2" w:rsidTr="00821A6C">
        <w:trPr>
          <w:tblHeader/>
        </w:trPr>
        <w:tc>
          <w:tcPr>
            <w:tcW w:w="534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E3479" w:rsidRPr="00B918D2" w:rsidTr="00B24451">
        <w:trPr>
          <w:tblHeader/>
        </w:trPr>
        <w:tc>
          <w:tcPr>
            <w:tcW w:w="15355" w:type="dxa"/>
            <w:gridSpan w:val="4"/>
          </w:tcPr>
          <w:p w:rsidR="001E3479" w:rsidRPr="00B918D2" w:rsidRDefault="001E3479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Научная деятельность, направленная на подготовку диссертации к защите</w:t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Pr="00BC18B8" w:rsidRDefault="00CB6533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CB6533" w:rsidRPr="00AC6E26" w:rsidRDefault="001E3479" w:rsidP="001E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Научная (научно-исследовательская) деятельность в соответствии с темой диссертации на соискание ученой степени канд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и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дата наук</w:t>
            </w:r>
          </w:p>
        </w:tc>
        <w:tc>
          <w:tcPr>
            <w:tcW w:w="6835" w:type="dxa"/>
          </w:tcPr>
          <w:p w:rsidR="00CB6533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Научная (научно-исследовательская) деятельность в соответствии с темой диссертации на соискание ученой степени кандидата наук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проходит на базе профильных организаций </w:t>
            </w:r>
            <w:proofErr w:type="gramStart"/>
            <w:r w:rsidRPr="006D69B1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Pr="006D69B1">
              <w:rPr>
                <w:rFonts w:ascii="Times New Roman" w:hAnsi="Times New Roman"/>
                <w:sz w:val="20"/>
                <w:szCs w:val="20"/>
              </w:rPr>
              <w:t>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Материально-техническое обеспечение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>научно-исследовательской деятел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в профильной организации соответствует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провед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научных исследований</w:t>
            </w:r>
          </w:p>
        </w:tc>
        <w:tc>
          <w:tcPr>
            <w:tcW w:w="4615" w:type="dxa"/>
          </w:tcPr>
          <w:p w:rsidR="00CB6533" w:rsidRPr="001E3479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Профильна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организация(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1E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Научная (научно-исследовательская) деятельность в соответствии с темой диссертации на соискание ученой степени канд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и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дата наук</w:t>
            </w:r>
          </w:p>
        </w:tc>
        <w:tc>
          <w:tcPr>
            <w:tcW w:w="6835" w:type="dxa"/>
          </w:tcPr>
          <w:p w:rsidR="0084557A" w:rsidRPr="0084557A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332. Посадочных мест 24.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</w:p>
          <w:p w:rsidR="0084557A" w:rsidRPr="0084557A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6D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6D69B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Подготовка диссертации к защите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1E3479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1E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 xml:space="preserve">Апробация научных результатов </w:t>
            </w:r>
            <w:r w:rsidRPr="001E3479">
              <w:rPr>
                <w:rFonts w:ascii="Times New Roman" w:hAnsi="Times New Roman"/>
                <w:sz w:val="20"/>
                <w:szCs w:val="20"/>
              </w:rPr>
              <w:lastRenderedPageBreak/>
              <w:t>диссертации, участие с докладами по тематике научной (научно-исследовательской) деятельности на российских и (или) международных конференциях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lastRenderedPageBreak/>
              <w:t>Апробация научных результатов диссертации, участие с докладами по тем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а</w:t>
            </w:r>
            <w:r w:rsidRPr="001E3479">
              <w:rPr>
                <w:rFonts w:ascii="Times New Roman" w:hAnsi="Times New Roman"/>
                <w:sz w:val="20"/>
                <w:szCs w:val="20"/>
              </w:rPr>
              <w:lastRenderedPageBreak/>
              <w:t>тике научной (научно-исследовательской) деятельности на российских и (или) международных конференциях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проходит на базе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базовой и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профил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ь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4615" w:type="dxa"/>
          </w:tcPr>
          <w:p w:rsidR="00504141" w:rsidRPr="001E3479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Профильна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организация(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04141" w:rsidRPr="002F4D8F" w:rsidTr="00972103">
        <w:tc>
          <w:tcPr>
            <w:tcW w:w="15355" w:type="dxa"/>
            <w:gridSpan w:val="4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публикаций </w:t>
            </w:r>
            <w:proofErr w:type="gramStart"/>
            <w:r w:rsidRPr="00BC18B8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BC18B8">
              <w:rPr>
                <w:rFonts w:ascii="Times New Roman" w:hAnsi="Times New Roman"/>
                <w:sz w:val="20"/>
                <w:szCs w:val="20"/>
              </w:rPr>
              <w:t>или) заявок на патенты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Подготовка публикаций основных результатов научной (научно-исследовательской) деятельности в рецензируемых научных изданиях, определенных в соответствии с р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е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комендациями ВАК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1E3479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Подготовка заявок на патенты, на изобретения, на селекционные д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о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стижения, баз данных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1E3479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4F55F5">
        <w:tc>
          <w:tcPr>
            <w:tcW w:w="15355" w:type="dxa"/>
            <w:gridSpan w:val="4"/>
          </w:tcPr>
          <w:p w:rsidR="00504141" w:rsidRPr="00BC18B8" w:rsidRDefault="00504141" w:rsidP="00BC18B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B8">
              <w:rPr>
                <w:rFonts w:ascii="Times New Roman" w:hAnsi="Times New Roman"/>
                <w:sz w:val="20"/>
                <w:szCs w:val="20"/>
              </w:rPr>
              <w:t>Промежуточная аттестация по этапам выполнения научного исследования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1E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Промежуточная аттестация по эт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а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пам выполнения научного исслед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о</w:t>
            </w:r>
            <w:r w:rsidRPr="001E3479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специализированное лицензионное и свободно распр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страняемое программное обеспечение, предусмотренное в рабочей програ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65C97">
        <w:tc>
          <w:tcPr>
            <w:tcW w:w="15355" w:type="dxa"/>
            <w:gridSpan w:val="4"/>
          </w:tcPr>
          <w:p w:rsidR="00504141" w:rsidRPr="00BC18B8" w:rsidRDefault="00504141" w:rsidP="00BC18B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B8">
              <w:rPr>
                <w:rFonts w:ascii="Times New Roman" w:hAnsi="Times New Roman"/>
                <w:sz w:val="20"/>
                <w:szCs w:val="20"/>
              </w:rPr>
              <w:t>Дисциплины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6835" w:type="dxa"/>
          </w:tcPr>
          <w:p w:rsidR="004D13B0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125. Посадочных мест 36.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стации. Специализированная мебель – учебная доска, учебная мебель. Те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х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ская система, проекционный экран.</w:t>
            </w:r>
          </w:p>
          <w:p w:rsidR="00504141" w:rsidRDefault="004D13B0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3B0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  <w:r w:rsidR="00504141"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240. Посадочных мест 120.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стации.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313. Посадочных мест 35.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стации. 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й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б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о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жения – 1 шт., таблица структура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вопросительных предложений – 1 шт.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321. Посадочных мест 38. Учебная аудитория для проведения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мультимедиа-проектор, акустич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ская система, проекционный экран, Компьютеры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- 12 шт.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Кондиционер – 2 шт., учебные пособия, стенды.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Разведение, селекция, генетика и биотехнология животных</w:t>
            </w:r>
          </w:p>
        </w:tc>
        <w:tc>
          <w:tcPr>
            <w:tcW w:w="6835" w:type="dxa"/>
          </w:tcPr>
          <w:p w:rsidR="0084557A" w:rsidRPr="004D13B0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Разведение, селекция, генетика и биотехнология животных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  <w:r w:rsidRPr="008455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479">
              <w:rPr>
                <w:rFonts w:ascii="Times New Roman" w:hAnsi="Times New Roman"/>
                <w:sz w:val="20"/>
                <w:szCs w:val="20"/>
              </w:rPr>
              <w:t>Биоинформатика</w:t>
            </w:r>
            <w:proofErr w:type="spellEnd"/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3479">
              <w:rPr>
                <w:rFonts w:ascii="Times New Roman" w:hAnsi="Times New Roman"/>
                <w:sz w:val="20"/>
                <w:szCs w:val="20"/>
              </w:rPr>
              <w:t>Биоинформатика</w:t>
            </w:r>
            <w:proofErr w:type="spellEnd"/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3479">
              <w:rPr>
                <w:rFonts w:ascii="Times New Roman" w:hAnsi="Times New Roman"/>
                <w:sz w:val="20"/>
                <w:szCs w:val="20"/>
              </w:rPr>
              <w:t>Частная генетика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Молекулярная биотехнология с о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новами генной инженерии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№331. Посадочных мест 24. 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B0F87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Молекулярная биотехнология с о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новами генной инженерии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Наукометрия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библиометрия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 в биологических и зоотехнических науках</w:t>
            </w:r>
          </w:p>
        </w:tc>
        <w:tc>
          <w:tcPr>
            <w:tcW w:w="6835" w:type="dxa"/>
          </w:tcPr>
          <w:p w:rsidR="0084557A" w:rsidRPr="004D13B0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ческая основа» и </w:t>
            </w:r>
            <w:proofErr w:type="spellStart"/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B0F87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Наукометрия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библиометрия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 в биологических и зоотехнических науках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 – компьютер КНК в сборе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247E4E">
        <w:tc>
          <w:tcPr>
            <w:tcW w:w="15355" w:type="dxa"/>
            <w:gridSpan w:val="4"/>
          </w:tcPr>
          <w:p w:rsidR="00504141" w:rsidRPr="00BC18B8" w:rsidRDefault="00504141" w:rsidP="00BC18B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B8">
              <w:rPr>
                <w:rFonts w:ascii="Times New Roman" w:hAnsi="Times New Roman"/>
                <w:sz w:val="20"/>
                <w:szCs w:val="20"/>
              </w:rPr>
              <w:lastRenderedPageBreak/>
              <w:t>Практика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B0F87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33CB">
        <w:tc>
          <w:tcPr>
            <w:tcW w:w="15355" w:type="dxa"/>
            <w:gridSpan w:val="4"/>
          </w:tcPr>
          <w:p w:rsidR="00504141" w:rsidRPr="00BC18B8" w:rsidRDefault="00504141" w:rsidP="00BC18B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B8">
              <w:rPr>
                <w:rFonts w:ascii="Times New Roman" w:hAnsi="Times New Roman"/>
                <w:sz w:val="20"/>
                <w:szCs w:val="20"/>
              </w:rPr>
              <w:t>Промежуточная аттестация по дисциплинам (модулям) и практике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Кандидатский экзамен по истории и философии науки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 240. Посадочных мест 120.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Учебная аудитория для проведения занятий лекционного типа, групповых и индивидуальных консультаций, текущего контроля и промежуточной атт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стации.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Кандидатский экзамен по иностра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н</w:t>
            </w:r>
            <w:r w:rsidRPr="00AB0F87">
              <w:rPr>
                <w:rFonts w:ascii="Times New Roman" w:hAnsi="Times New Roman"/>
                <w:sz w:val="20"/>
                <w:szCs w:val="20"/>
              </w:rPr>
              <w:lastRenderedPageBreak/>
              <w:t>ному языку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№ 313. Посадочных мест 35.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стации. 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. 2.ОМ, автофокус,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2.0 – 11 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FremiumDigitalHeadset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й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б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о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жения – 1 шт., таблица структура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вопросительных предложений – 1 шт.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Кандидатский экзамен по дисц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и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плине отрасли науки и научной сп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е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циальности в соответствии с темой диссертации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№333. Посадочных мест 12 Учебная аудитория для проведения занятий семинарского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Педагогика и психология высшей школы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Биоинформатика</w:t>
            </w:r>
            <w:proofErr w:type="spellEnd"/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Помещение №333. Посадочных мест 12 Учебная аудитория для проведения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занятий семинарского типа, групповых и индивидуальных консультаций, текущего контроля и промежуточной аттестации.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Частная генетика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Молекулярная биотехнология с о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с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новами генной инженерии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занятий семинарского типа, групповых и инд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1E3479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Наукометрия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B0F87">
              <w:rPr>
                <w:rFonts w:ascii="Times New Roman" w:hAnsi="Times New Roman"/>
                <w:sz w:val="20"/>
                <w:szCs w:val="20"/>
              </w:rPr>
              <w:t>библиометрия</w:t>
            </w:r>
            <w:proofErr w:type="spellEnd"/>
            <w:r w:rsidRPr="00AB0F87">
              <w:rPr>
                <w:rFonts w:ascii="Times New Roman" w:hAnsi="Times New Roman"/>
                <w:sz w:val="20"/>
                <w:szCs w:val="20"/>
              </w:rPr>
              <w:t xml:space="preserve">  в биологических и зоотехнических науках</w:t>
            </w:r>
          </w:p>
        </w:tc>
        <w:tc>
          <w:tcPr>
            <w:tcW w:w="6835" w:type="dxa"/>
          </w:tcPr>
          <w:p w:rsidR="0084557A" w:rsidRPr="004D13B0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занятий лекционного типа, групповых и индивидуальных консультаций, текущего контроля и промежуточной аттестации.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</w:p>
          <w:p w:rsidR="00504141" w:rsidRPr="00805F97" w:rsidRDefault="0084557A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циализированное лицензионное и свободно распространяемое программное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805F97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Защита отчета по практике</w:t>
            </w:r>
          </w:p>
        </w:tc>
        <w:tc>
          <w:tcPr>
            <w:tcW w:w="6835" w:type="dxa"/>
          </w:tcPr>
          <w:p w:rsidR="00504141" w:rsidRPr="00805F97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е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ния занятий лекционного типа, групповых и индивидуальных консультаций, текущего контроля и промежуточной аттестации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05F97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805F97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06149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5F97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805F97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05F97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805F97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504141" w:rsidRPr="002F4D8F" w:rsidTr="00EA2998">
        <w:tc>
          <w:tcPr>
            <w:tcW w:w="15355" w:type="dxa"/>
            <w:gridSpan w:val="4"/>
          </w:tcPr>
          <w:p w:rsidR="00504141" w:rsidRPr="00BC18B8" w:rsidRDefault="00504141" w:rsidP="00BC18B8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8B8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AB0F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F87">
              <w:rPr>
                <w:rFonts w:ascii="Times New Roman" w:hAnsi="Times New Roman"/>
                <w:sz w:val="20"/>
                <w:szCs w:val="20"/>
              </w:rPr>
              <w:t>Оценка диссертации на предмет ее соответствия критериям, устано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в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ленным в соответствии с Федерал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ь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ным законом "О науке и госуда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р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ственной научно-технической пол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и</w:t>
            </w:r>
            <w:r w:rsidRPr="00AB0F87">
              <w:rPr>
                <w:rFonts w:ascii="Times New Roman" w:hAnsi="Times New Roman"/>
                <w:sz w:val="20"/>
                <w:szCs w:val="20"/>
              </w:rPr>
              <w:t>тике"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9B1">
              <w:rPr>
                <w:rFonts w:ascii="Times New Roman" w:hAnsi="Times New Roman"/>
                <w:sz w:val="20"/>
                <w:szCs w:val="20"/>
              </w:rPr>
              <w:t>Помещение № 230. Посадочных мест 46. Учебная аудитория для проведения учебных занятий. Специализированная мебель – учебная доска, учебная м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е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9B1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6D69B1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Pr="006D69B1" w:rsidRDefault="00504141" w:rsidP="00E53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г. Ярославль,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504141" w:rsidRDefault="00504141" w:rsidP="00845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–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57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="0084557A"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504141" w:rsidRDefault="00504141" w:rsidP="004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4D13B0">
              <w:rPr>
                <w:rFonts w:ascii="Times New Roman" w:hAnsi="Times New Roman"/>
                <w:sz w:val="20"/>
                <w:szCs w:val="20"/>
              </w:rPr>
              <w:t>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4D13B0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ухгалтерия, специализированное лицензионное и свободно распростр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няемое программное обеспечение, предусмотренное </w:t>
            </w:r>
            <w:r>
              <w:rPr>
                <w:rFonts w:ascii="Times New Roman" w:hAnsi="Times New Roman"/>
                <w:sz w:val="20"/>
                <w:szCs w:val="20"/>
              </w:rPr>
              <w:t>в рабочей программе дисциплины.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504141" w:rsidRDefault="00504141" w:rsidP="004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4D13B0">
              <w:rPr>
                <w:rFonts w:ascii="Times New Roman" w:hAnsi="Times New Roman"/>
                <w:sz w:val="20"/>
                <w:szCs w:val="20"/>
              </w:rPr>
              <w:t>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4D13B0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504141" w:rsidRPr="002F4D8F" w:rsidTr="00821A6C">
        <w:tc>
          <w:tcPr>
            <w:tcW w:w="534" w:type="dxa"/>
          </w:tcPr>
          <w:p w:rsidR="00504141" w:rsidRPr="00BC18B8" w:rsidRDefault="00504141" w:rsidP="00BC18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1" w:type="dxa"/>
          </w:tcPr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504141" w:rsidRDefault="00504141" w:rsidP="004D13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4D13B0">
              <w:rPr>
                <w:rFonts w:ascii="Times New Roman" w:hAnsi="Times New Roman"/>
                <w:sz w:val="20"/>
                <w:szCs w:val="20"/>
              </w:rPr>
              <w:t>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4D13B0"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AC6E26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504141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</w:p>
          <w:p w:rsidR="00504141" w:rsidRPr="00AC6E26" w:rsidRDefault="00504141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</w:tbl>
    <w:p w:rsidR="00CB6533" w:rsidRPr="00B95586" w:rsidRDefault="00CB6533" w:rsidP="001E667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B6533" w:rsidRPr="00B95586" w:rsidSect="001E6677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0F" w:rsidRDefault="0090460F" w:rsidP="00BD6012">
      <w:pPr>
        <w:spacing w:after="0" w:line="240" w:lineRule="auto"/>
      </w:pPr>
      <w:r>
        <w:separator/>
      </w:r>
    </w:p>
  </w:endnote>
  <w:endnote w:type="continuationSeparator" w:id="0">
    <w:p w:rsidR="0090460F" w:rsidRDefault="0090460F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0F" w:rsidRDefault="0090460F" w:rsidP="00BD6012">
      <w:pPr>
        <w:spacing w:after="0" w:line="240" w:lineRule="auto"/>
      </w:pPr>
      <w:r>
        <w:separator/>
      </w:r>
    </w:p>
  </w:footnote>
  <w:footnote w:type="continuationSeparator" w:id="0">
    <w:p w:rsidR="0090460F" w:rsidRDefault="0090460F" w:rsidP="00BD6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5071"/>
    <w:multiLevelType w:val="hybridMultilevel"/>
    <w:tmpl w:val="8C8E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03044"/>
    <w:rsid w:val="0003127E"/>
    <w:rsid w:val="00043DC5"/>
    <w:rsid w:val="000449D0"/>
    <w:rsid w:val="000661ED"/>
    <w:rsid w:val="00082A2E"/>
    <w:rsid w:val="000C0DE6"/>
    <w:rsid w:val="000F6966"/>
    <w:rsid w:val="00111C99"/>
    <w:rsid w:val="001449FA"/>
    <w:rsid w:val="0015187A"/>
    <w:rsid w:val="001751C8"/>
    <w:rsid w:val="0017640E"/>
    <w:rsid w:val="0019121F"/>
    <w:rsid w:val="001A7E06"/>
    <w:rsid w:val="001D00C8"/>
    <w:rsid w:val="001E3479"/>
    <w:rsid w:val="001E6677"/>
    <w:rsid w:val="001F1391"/>
    <w:rsid w:val="00231040"/>
    <w:rsid w:val="0024656C"/>
    <w:rsid w:val="00276C56"/>
    <w:rsid w:val="002B5C3B"/>
    <w:rsid w:val="002D3433"/>
    <w:rsid w:val="00341ADD"/>
    <w:rsid w:val="003975F8"/>
    <w:rsid w:val="003B647C"/>
    <w:rsid w:val="003C6591"/>
    <w:rsid w:val="003F3494"/>
    <w:rsid w:val="0046234F"/>
    <w:rsid w:val="00466CA0"/>
    <w:rsid w:val="00490AAC"/>
    <w:rsid w:val="00495405"/>
    <w:rsid w:val="004B24C3"/>
    <w:rsid w:val="004C6145"/>
    <w:rsid w:val="004D13B0"/>
    <w:rsid w:val="00504141"/>
    <w:rsid w:val="00551921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3079F"/>
    <w:rsid w:val="00667B68"/>
    <w:rsid w:val="00677BBD"/>
    <w:rsid w:val="00677FAC"/>
    <w:rsid w:val="006852DB"/>
    <w:rsid w:val="006C0746"/>
    <w:rsid w:val="006D2F52"/>
    <w:rsid w:val="007433E7"/>
    <w:rsid w:val="007B18F6"/>
    <w:rsid w:val="007C25AD"/>
    <w:rsid w:val="007D047E"/>
    <w:rsid w:val="007D473D"/>
    <w:rsid w:val="007E61BC"/>
    <w:rsid w:val="00807144"/>
    <w:rsid w:val="00820669"/>
    <w:rsid w:val="00821A6C"/>
    <w:rsid w:val="008434F4"/>
    <w:rsid w:val="0084557A"/>
    <w:rsid w:val="008D23C3"/>
    <w:rsid w:val="0090460F"/>
    <w:rsid w:val="00924A8E"/>
    <w:rsid w:val="009253E2"/>
    <w:rsid w:val="00955C8B"/>
    <w:rsid w:val="009733B4"/>
    <w:rsid w:val="0098255E"/>
    <w:rsid w:val="009E7BAC"/>
    <w:rsid w:val="009F04CE"/>
    <w:rsid w:val="00A431D3"/>
    <w:rsid w:val="00A43D3A"/>
    <w:rsid w:val="00A755BD"/>
    <w:rsid w:val="00A854CA"/>
    <w:rsid w:val="00A95F7C"/>
    <w:rsid w:val="00AB0F87"/>
    <w:rsid w:val="00AC5E1F"/>
    <w:rsid w:val="00AC6E26"/>
    <w:rsid w:val="00AE4CED"/>
    <w:rsid w:val="00AF1F0C"/>
    <w:rsid w:val="00B11C46"/>
    <w:rsid w:val="00B3788C"/>
    <w:rsid w:val="00B42110"/>
    <w:rsid w:val="00B97E9F"/>
    <w:rsid w:val="00BA4D78"/>
    <w:rsid w:val="00BB201E"/>
    <w:rsid w:val="00BB7E03"/>
    <w:rsid w:val="00BC18B8"/>
    <w:rsid w:val="00BD4D8A"/>
    <w:rsid w:val="00BD6012"/>
    <w:rsid w:val="00BD6C7C"/>
    <w:rsid w:val="00C37CF9"/>
    <w:rsid w:val="00C40506"/>
    <w:rsid w:val="00C46FF9"/>
    <w:rsid w:val="00C967C0"/>
    <w:rsid w:val="00C96ABC"/>
    <w:rsid w:val="00CB6533"/>
    <w:rsid w:val="00CF3EB9"/>
    <w:rsid w:val="00D322FC"/>
    <w:rsid w:val="00D425D7"/>
    <w:rsid w:val="00D43FFA"/>
    <w:rsid w:val="00D72098"/>
    <w:rsid w:val="00DB0C86"/>
    <w:rsid w:val="00DD2B9C"/>
    <w:rsid w:val="00E0324A"/>
    <w:rsid w:val="00E5229D"/>
    <w:rsid w:val="00E62948"/>
    <w:rsid w:val="00E66EA2"/>
    <w:rsid w:val="00E82AA3"/>
    <w:rsid w:val="00E94C2F"/>
    <w:rsid w:val="00EB383F"/>
    <w:rsid w:val="00EF194D"/>
    <w:rsid w:val="00F3005E"/>
    <w:rsid w:val="00F53A0C"/>
    <w:rsid w:val="00F87D70"/>
    <w:rsid w:val="00FA5307"/>
    <w:rsid w:val="00FD668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Normal">
    <w:name w:val="ConsPlusNormal"/>
    <w:rsid w:val="00CB6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CB6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B6533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91">
    <w:name w:val="Сетка таблицы5191"/>
    <w:basedOn w:val="a1"/>
    <w:uiPriority w:val="59"/>
    <w:rsid w:val="00CB6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64D81-67E9-4D57-A849-1EFB5666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18</cp:revision>
  <dcterms:created xsi:type="dcterms:W3CDTF">2021-01-18T08:48:00Z</dcterms:created>
  <dcterms:modified xsi:type="dcterms:W3CDTF">2024-02-07T07:28:00Z</dcterms:modified>
</cp:coreProperties>
</file>