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C2633E" w:rsidRPr="00E96EA2" w:rsidRDefault="00C2633E" w:rsidP="00C2633E">
      <w:pPr>
        <w:pStyle w:val="ac"/>
        <w:suppressAutoHyphens/>
        <w:ind w:left="709"/>
        <w:jc w:val="center"/>
        <w:rPr>
          <w:sz w:val="28"/>
          <w:szCs w:val="28"/>
        </w:rPr>
      </w:pPr>
      <w:r w:rsidRPr="00E96EA2">
        <w:rPr>
          <w:sz w:val="28"/>
          <w:szCs w:val="28"/>
        </w:rPr>
        <w:t>Министерство науки и высшего образования Российской Федерации</w:t>
      </w:r>
    </w:p>
    <w:p w:rsidR="00C2633E" w:rsidRPr="00E96EA2" w:rsidRDefault="00C2633E" w:rsidP="00C2633E">
      <w:pPr>
        <w:pStyle w:val="ac"/>
        <w:suppressAutoHyphens/>
        <w:ind w:left="709"/>
        <w:jc w:val="center"/>
        <w:rPr>
          <w:sz w:val="28"/>
          <w:szCs w:val="28"/>
        </w:rPr>
      </w:pPr>
      <w:r w:rsidRPr="00E96EA2">
        <w:rPr>
          <w:sz w:val="28"/>
          <w:szCs w:val="28"/>
        </w:rPr>
        <w:t>Федеральное государственное бюджетное образовательное учреждение</w:t>
      </w:r>
    </w:p>
    <w:p w:rsidR="00C2633E" w:rsidRPr="00E96EA2" w:rsidRDefault="00C2633E" w:rsidP="00C2633E">
      <w:pPr>
        <w:pStyle w:val="ac"/>
        <w:suppressAutoHyphens/>
        <w:ind w:left="709"/>
        <w:jc w:val="center"/>
        <w:rPr>
          <w:sz w:val="28"/>
          <w:szCs w:val="28"/>
        </w:rPr>
      </w:pPr>
      <w:r w:rsidRPr="00E96EA2">
        <w:rPr>
          <w:sz w:val="28"/>
          <w:szCs w:val="28"/>
        </w:rPr>
        <w:t>высшего образования</w:t>
      </w:r>
    </w:p>
    <w:p w:rsidR="00C2633E" w:rsidRPr="00E96EA2" w:rsidRDefault="00C2633E" w:rsidP="00C2633E">
      <w:pPr>
        <w:pStyle w:val="ac"/>
        <w:suppressAutoHyphens/>
        <w:ind w:left="709"/>
        <w:jc w:val="center"/>
        <w:rPr>
          <w:sz w:val="28"/>
          <w:szCs w:val="28"/>
        </w:rPr>
      </w:pPr>
      <w:r w:rsidRPr="00E96EA2">
        <w:rPr>
          <w:sz w:val="28"/>
          <w:szCs w:val="28"/>
        </w:rPr>
        <w:t>«Ярославский государственный аграрный университет»</w:t>
      </w:r>
    </w:p>
    <w:p w:rsidR="00C2633E" w:rsidRPr="00E96EA2" w:rsidRDefault="00C2633E" w:rsidP="00C2633E">
      <w:pPr>
        <w:pStyle w:val="ac"/>
        <w:suppressAutoHyphens/>
        <w:ind w:left="709"/>
        <w:jc w:val="center"/>
        <w:rPr>
          <w:sz w:val="28"/>
          <w:szCs w:val="28"/>
        </w:rPr>
      </w:pPr>
      <w:r w:rsidRPr="00E96EA2">
        <w:rPr>
          <w:sz w:val="28"/>
          <w:szCs w:val="28"/>
        </w:rPr>
        <w:t>(ФГБОУ ВО «Ярославский ГАУ»)</w:t>
      </w:r>
    </w:p>
    <w:p w:rsidR="00C2633E" w:rsidRPr="00D7301D" w:rsidRDefault="00C2633E" w:rsidP="00C2633E">
      <w:pPr>
        <w:pStyle w:val="ac"/>
        <w:ind w:left="0"/>
        <w:jc w:val="center"/>
        <w:rPr>
          <w:b/>
          <w:sz w:val="28"/>
          <w:szCs w:val="28"/>
        </w:rPr>
      </w:pPr>
      <w:r w:rsidRPr="00E96EA2">
        <w:rPr>
          <w:b/>
          <w:sz w:val="28"/>
          <w:szCs w:val="28"/>
        </w:rPr>
        <w:t>Центр дополнительного профессионального образования</w:t>
      </w:r>
    </w:p>
    <w:p w:rsidR="00C2633E" w:rsidRDefault="00C2633E" w:rsidP="00C2633E">
      <w:pPr>
        <w:pStyle w:val="ac"/>
        <w:rPr>
          <w:sz w:val="28"/>
          <w:szCs w:val="28"/>
        </w:rPr>
      </w:pPr>
    </w:p>
    <w:p w:rsidR="00D41FD0" w:rsidRDefault="00D41FD0" w:rsidP="008B0873">
      <w:pPr>
        <w:pStyle w:val="ac"/>
        <w:suppressAutoHyphens/>
        <w:rPr>
          <w:sz w:val="28"/>
          <w:szCs w:val="28"/>
        </w:rPr>
      </w:pPr>
    </w:p>
    <w:p w:rsidR="00037AD2" w:rsidRDefault="00037AD2" w:rsidP="008B0873">
      <w:pPr>
        <w:pStyle w:val="ac"/>
        <w:suppressAutoHyphens/>
        <w:rPr>
          <w:sz w:val="28"/>
          <w:szCs w:val="28"/>
        </w:rPr>
      </w:pPr>
    </w:p>
    <w:p w:rsidR="00B9087B" w:rsidRDefault="00B9087B" w:rsidP="008B0873">
      <w:pPr>
        <w:pStyle w:val="ac"/>
        <w:suppressAutoHyphens/>
        <w:rPr>
          <w:sz w:val="28"/>
          <w:szCs w:val="28"/>
        </w:rPr>
      </w:pPr>
    </w:p>
    <w:p w:rsidR="00FA4EDB" w:rsidRPr="00F37010" w:rsidRDefault="00FA4EDB" w:rsidP="00FA4EDB">
      <w:pPr>
        <w:pStyle w:val="ac"/>
        <w:suppressAutoHyphens/>
        <w:jc w:val="right"/>
        <w:rPr>
          <w:sz w:val="28"/>
          <w:szCs w:val="28"/>
        </w:rPr>
      </w:pPr>
      <w:r w:rsidRPr="00F37010">
        <w:rPr>
          <w:sz w:val="28"/>
          <w:szCs w:val="28"/>
        </w:rPr>
        <w:t>УТВЕРЖДАЮ</w:t>
      </w:r>
    </w:p>
    <w:p w:rsidR="00FA4EDB" w:rsidRPr="00F37010" w:rsidRDefault="00FA4EDB" w:rsidP="00FA4EDB">
      <w:pPr>
        <w:pStyle w:val="ac"/>
        <w:suppressAutoHyphens/>
        <w:jc w:val="right"/>
        <w:rPr>
          <w:sz w:val="28"/>
          <w:szCs w:val="28"/>
        </w:rPr>
      </w:pPr>
      <w:r w:rsidRPr="00F37010">
        <w:rPr>
          <w:sz w:val="28"/>
          <w:szCs w:val="28"/>
        </w:rPr>
        <w:t>проректор по учебной и воспитательной</w:t>
      </w:r>
    </w:p>
    <w:p w:rsidR="00FA4EDB" w:rsidRPr="00F37010" w:rsidRDefault="00FA4EDB" w:rsidP="00FA4EDB">
      <w:pPr>
        <w:pStyle w:val="ac"/>
        <w:suppressAutoHyphens/>
        <w:jc w:val="right"/>
        <w:rPr>
          <w:sz w:val="28"/>
          <w:szCs w:val="28"/>
        </w:rPr>
      </w:pPr>
      <w:r w:rsidRPr="00F37010">
        <w:rPr>
          <w:sz w:val="28"/>
          <w:szCs w:val="28"/>
        </w:rPr>
        <w:t>работе, молодежной политике</w:t>
      </w:r>
    </w:p>
    <w:p w:rsidR="00FA4EDB" w:rsidRPr="00F37010" w:rsidRDefault="00FA4EDB" w:rsidP="00FA4EDB">
      <w:pPr>
        <w:pStyle w:val="ac"/>
        <w:suppressAutoHyphens/>
        <w:jc w:val="right"/>
        <w:rPr>
          <w:sz w:val="28"/>
          <w:szCs w:val="28"/>
        </w:rPr>
      </w:pPr>
      <w:r w:rsidRPr="00F37010">
        <w:rPr>
          <w:sz w:val="28"/>
          <w:szCs w:val="28"/>
        </w:rPr>
        <w:t>ФГБОУ ВО «Ярославский ГАУ»,</w:t>
      </w:r>
    </w:p>
    <w:p w:rsidR="00FA4EDB" w:rsidRPr="00F37010" w:rsidRDefault="00FA4EDB" w:rsidP="00FA4EDB">
      <w:pPr>
        <w:pStyle w:val="ac"/>
        <w:suppressAutoHyphens/>
        <w:jc w:val="right"/>
        <w:rPr>
          <w:sz w:val="28"/>
          <w:szCs w:val="28"/>
        </w:rPr>
      </w:pPr>
      <w:r w:rsidRPr="00F37010">
        <w:rPr>
          <w:sz w:val="28"/>
          <w:szCs w:val="28"/>
        </w:rPr>
        <w:t>_______________ Махаева Н.Ю.</w:t>
      </w:r>
    </w:p>
    <w:p w:rsidR="00FA4EDB" w:rsidRPr="00F37010" w:rsidRDefault="00FA4EDB" w:rsidP="00FA4EDB">
      <w:pPr>
        <w:pStyle w:val="ac"/>
        <w:suppressAutoHyphens/>
        <w:ind w:left="0"/>
        <w:jc w:val="right"/>
        <w:rPr>
          <w:sz w:val="28"/>
          <w:szCs w:val="28"/>
        </w:rPr>
      </w:pPr>
      <w:r>
        <w:rPr>
          <w:sz w:val="28"/>
          <w:szCs w:val="28"/>
        </w:rPr>
        <w:t>28</w:t>
      </w:r>
      <w:r w:rsidRPr="00F37010">
        <w:rPr>
          <w:sz w:val="28"/>
          <w:szCs w:val="28"/>
        </w:rPr>
        <w:t xml:space="preserve"> </w:t>
      </w:r>
      <w:r>
        <w:rPr>
          <w:sz w:val="28"/>
          <w:szCs w:val="28"/>
        </w:rPr>
        <w:t>августа</w:t>
      </w:r>
      <w:r w:rsidRPr="00F37010">
        <w:rPr>
          <w:sz w:val="28"/>
          <w:szCs w:val="28"/>
        </w:rPr>
        <w:t xml:space="preserve"> 202</w:t>
      </w:r>
      <w:r>
        <w:rPr>
          <w:sz w:val="28"/>
          <w:szCs w:val="28"/>
        </w:rPr>
        <w:t>6</w:t>
      </w:r>
      <w:r w:rsidRPr="00F37010">
        <w:rPr>
          <w:sz w:val="28"/>
          <w:szCs w:val="28"/>
        </w:rPr>
        <w:t xml:space="preserve"> г.</w:t>
      </w:r>
    </w:p>
    <w:p w:rsidR="00FA4EDB" w:rsidRPr="00F37010" w:rsidRDefault="00FA4EDB" w:rsidP="00FA4EDB">
      <w:pPr>
        <w:pStyle w:val="ac"/>
        <w:suppressAutoHyphens/>
        <w:ind w:left="0"/>
        <w:jc w:val="right"/>
        <w:rPr>
          <w:sz w:val="28"/>
          <w:szCs w:val="28"/>
        </w:rPr>
      </w:pPr>
      <w:r w:rsidRPr="00F37010">
        <w:rPr>
          <w:sz w:val="28"/>
          <w:szCs w:val="28"/>
        </w:rPr>
        <w:t xml:space="preserve">(принято на заседании Ученого совета </w:t>
      </w:r>
    </w:p>
    <w:p w:rsidR="00FA4EDB" w:rsidRPr="00F37010" w:rsidRDefault="00FA4EDB" w:rsidP="00FA4EDB">
      <w:pPr>
        <w:pStyle w:val="ac"/>
        <w:suppressAutoHyphens/>
        <w:ind w:left="0"/>
        <w:jc w:val="right"/>
        <w:rPr>
          <w:sz w:val="28"/>
          <w:szCs w:val="28"/>
        </w:rPr>
      </w:pPr>
      <w:r>
        <w:rPr>
          <w:sz w:val="28"/>
          <w:szCs w:val="28"/>
        </w:rPr>
        <w:t>университета 28</w:t>
      </w:r>
      <w:r w:rsidRPr="00F37010">
        <w:rPr>
          <w:sz w:val="28"/>
          <w:szCs w:val="28"/>
        </w:rPr>
        <w:t>.0</w:t>
      </w:r>
      <w:r>
        <w:rPr>
          <w:sz w:val="28"/>
          <w:szCs w:val="28"/>
        </w:rPr>
        <w:t>8</w:t>
      </w:r>
      <w:r w:rsidRPr="00F37010">
        <w:rPr>
          <w:sz w:val="28"/>
          <w:szCs w:val="28"/>
        </w:rPr>
        <w:t>.202</w:t>
      </w:r>
      <w:r>
        <w:rPr>
          <w:sz w:val="28"/>
          <w:szCs w:val="28"/>
        </w:rPr>
        <w:t>6</w:t>
      </w:r>
      <w:r w:rsidRPr="00F37010">
        <w:rPr>
          <w:sz w:val="28"/>
          <w:szCs w:val="28"/>
        </w:rPr>
        <w:t xml:space="preserve"> г., протокол № </w:t>
      </w:r>
      <w:r>
        <w:rPr>
          <w:sz w:val="28"/>
          <w:szCs w:val="28"/>
        </w:rPr>
        <w:t>6</w:t>
      </w:r>
      <w:r w:rsidRPr="00F37010">
        <w:rPr>
          <w:sz w:val="28"/>
          <w:szCs w:val="28"/>
        </w:rPr>
        <w:t>)</w:t>
      </w:r>
    </w:p>
    <w:p w:rsidR="00C2633E" w:rsidRDefault="00C2633E" w:rsidP="00C2633E">
      <w:pPr>
        <w:pStyle w:val="ac"/>
        <w:suppressAutoHyphens/>
        <w:ind w:left="0"/>
        <w:jc w:val="right"/>
        <w:rPr>
          <w:sz w:val="24"/>
          <w:szCs w:val="24"/>
        </w:rPr>
      </w:pPr>
    </w:p>
    <w:p w:rsidR="0005563D" w:rsidRDefault="0005563D" w:rsidP="008B0873">
      <w:pPr>
        <w:pStyle w:val="ac"/>
        <w:suppressAutoHyphens/>
        <w:rPr>
          <w:sz w:val="28"/>
          <w:szCs w:val="28"/>
        </w:rPr>
      </w:pPr>
    </w:p>
    <w:p w:rsidR="0005563D" w:rsidRDefault="0005563D" w:rsidP="008B0873">
      <w:pPr>
        <w:pStyle w:val="ac"/>
        <w:suppressAutoHyphens/>
        <w:rPr>
          <w:sz w:val="28"/>
          <w:szCs w:val="28"/>
        </w:rPr>
      </w:pPr>
    </w:p>
    <w:p w:rsidR="00B9087B" w:rsidRDefault="00B9087B" w:rsidP="008B0873">
      <w:pPr>
        <w:pStyle w:val="ac"/>
        <w:suppressAutoHyphens/>
        <w:rPr>
          <w:sz w:val="28"/>
          <w:szCs w:val="28"/>
        </w:rPr>
      </w:pPr>
    </w:p>
    <w:p w:rsidR="00BC6C51" w:rsidRDefault="00BC6C51" w:rsidP="008B0873">
      <w:pPr>
        <w:pStyle w:val="ac"/>
        <w:suppressAutoHyphens/>
        <w:rPr>
          <w:sz w:val="28"/>
          <w:szCs w:val="28"/>
        </w:rPr>
      </w:pPr>
    </w:p>
    <w:p w:rsidR="00B9087B" w:rsidRDefault="00B9087B" w:rsidP="008B0873">
      <w:pPr>
        <w:pStyle w:val="ac"/>
        <w:suppressAutoHyphens/>
        <w:rPr>
          <w:sz w:val="28"/>
          <w:szCs w:val="28"/>
        </w:rPr>
      </w:pPr>
    </w:p>
    <w:p w:rsidR="00C2633E" w:rsidRPr="00892E63" w:rsidRDefault="00C2633E" w:rsidP="00C2633E">
      <w:pPr>
        <w:pStyle w:val="ac"/>
        <w:jc w:val="center"/>
        <w:rPr>
          <w:b/>
          <w:sz w:val="40"/>
          <w:szCs w:val="72"/>
        </w:rPr>
      </w:pPr>
      <w:r w:rsidRPr="00892E63">
        <w:rPr>
          <w:b/>
          <w:sz w:val="40"/>
          <w:szCs w:val="72"/>
        </w:rPr>
        <w:t>ОБРАЗОВАТЕЛЬНАЯ ПРОГРАММА</w:t>
      </w:r>
    </w:p>
    <w:p w:rsidR="00C2633E" w:rsidRPr="00892E63" w:rsidRDefault="006E4E65" w:rsidP="00C2633E">
      <w:pPr>
        <w:pStyle w:val="ac"/>
        <w:jc w:val="center"/>
        <w:rPr>
          <w:sz w:val="18"/>
          <w:szCs w:val="28"/>
        </w:rPr>
      </w:pPr>
      <w:r>
        <w:rPr>
          <w:sz w:val="22"/>
          <w:szCs w:val="28"/>
        </w:rPr>
        <w:t>п</w:t>
      </w:r>
      <w:r w:rsidR="00C2633E" w:rsidRPr="00892E63">
        <w:rPr>
          <w:sz w:val="22"/>
          <w:szCs w:val="28"/>
        </w:rPr>
        <w:t>о дополнительной профессиональной программе повышения квалификации</w:t>
      </w:r>
    </w:p>
    <w:p w:rsidR="00C2633E" w:rsidRPr="00892E63" w:rsidRDefault="00C2633E" w:rsidP="00C2633E">
      <w:pPr>
        <w:pStyle w:val="ac"/>
        <w:ind w:left="0"/>
        <w:rPr>
          <w:sz w:val="18"/>
          <w:szCs w:val="28"/>
        </w:rPr>
      </w:pPr>
    </w:p>
    <w:p w:rsidR="00C2633E" w:rsidRDefault="00C2633E" w:rsidP="00C2633E">
      <w:pPr>
        <w:pStyle w:val="ac"/>
        <w:ind w:left="0"/>
        <w:rPr>
          <w:sz w:val="22"/>
          <w:szCs w:val="28"/>
        </w:rPr>
      </w:pPr>
    </w:p>
    <w:p w:rsidR="002E141A" w:rsidRPr="00C2633E" w:rsidRDefault="002E141A" w:rsidP="002E141A">
      <w:pPr>
        <w:pStyle w:val="ac"/>
        <w:suppressAutoHyphens/>
        <w:ind w:left="0"/>
        <w:jc w:val="center"/>
        <w:rPr>
          <w:b/>
          <w:sz w:val="40"/>
          <w:szCs w:val="48"/>
        </w:rPr>
      </w:pPr>
    </w:p>
    <w:p w:rsidR="00E25907" w:rsidRPr="00C2633E" w:rsidRDefault="009A192E" w:rsidP="002E141A">
      <w:pPr>
        <w:pStyle w:val="ac"/>
        <w:suppressAutoHyphens/>
        <w:ind w:left="0"/>
        <w:jc w:val="center"/>
        <w:rPr>
          <w:b/>
          <w:sz w:val="28"/>
          <w:szCs w:val="48"/>
        </w:rPr>
      </w:pPr>
      <w:r w:rsidRPr="00C2633E">
        <w:rPr>
          <w:b/>
          <w:sz w:val="28"/>
          <w:szCs w:val="48"/>
        </w:rPr>
        <w:t>«</w:t>
      </w:r>
      <w:r w:rsidR="006E4E65">
        <w:rPr>
          <w:b/>
          <w:sz w:val="28"/>
          <w:szCs w:val="48"/>
        </w:rPr>
        <w:t>Ветеринарно</w:t>
      </w:r>
      <w:r w:rsidR="006E4E65" w:rsidRPr="00C2633E">
        <w:rPr>
          <w:b/>
          <w:sz w:val="28"/>
          <w:szCs w:val="48"/>
        </w:rPr>
        <w:t>-санитарная</w:t>
      </w:r>
      <w:r w:rsidR="004D5B78" w:rsidRPr="00C2633E">
        <w:rPr>
          <w:b/>
          <w:sz w:val="28"/>
          <w:szCs w:val="48"/>
        </w:rPr>
        <w:t xml:space="preserve"> экспертиза</w:t>
      </w:r>
      <w:r w:rsidRPr="00C2633E">
        <w:rPr>
          <w:b/>
          <w:sz w:val="28"/>
          <w:szCs w:val="48"/>
        </w:rPr>
        <w:t>»</w:t>
      </w:r>
    </w:p>
    <w:p w:rsidR="00593E1A" w:rsidRDefault="00593E1A" w:rsidP="008B0873">
      <w:pPr>
        <w:pStyle w:val="ac"/>
        <w:suppressAutoHyphens/>
        <w:ind w:left="0"/>
        <w:rPr>
          <w:sz w:val="28"/>
          <w:szCs w:val="28"/>
        </w:rPr>
      </w:pPr>
    </w:p>
    <w:p w:rsidR="00593E1A" w:rsidRDefault="00593E1A" w:rsidP="008B0873">
      <w:pPr>
        <w:pStyle w:val="ac"/>
        <w:suppressAutoHyphens/>
        <w:ind w:left="0"/>
        <w:rPr>
          <w:sz w:val="28"/>
          <w:szCs w:val="28"/>
        </w:rPr>
      </w:pPr>
    </w:p>
    <w:p w:rsidR="00593E1A" w:rsidRDefault="00593E1A" w:rsidP="008B0873">
      <w:pPr>
        <w:pStyle w:val="ac"/>
        <w:suppressAutoHyphens/>
        <w:ind w:left="0"/>
        <w:rPr>
          <w:sz w:val="28"/>
          <w:szCs w:val="28"/>
        </w:rPr>
      </w:pPr>
    </w:p>
    <w:p w:rsidR="00593E1A" w:rsidRDefault="00593E1A" w:rsidP="008B0873">
      <w:pPr>
        <w:pStyle w:val="ac"/>
        <w:suppressAutoHyphens/>
        <w:ind w:left="0"/>
        <w:rPr>
          <w:sz w:val="28"/>
          <w:szCs w:val="28"/>
        </w:rPr>
      </w:pPr>
    </w:p>
    <w:p w:rsidR="00593E1A" w:rsidRDefault="00593E1A" w:rsidP="008B0873">
      <w:pPr>
        <w:pStyle w:val="ac"/>
        <w:suppressAutoHyphens/>
        <w:ind w:left="0"/>
        <w:rPr>
          <w:sz w:val="28"/>
          <w:szCs w:val="28"/>
        </w:rPr>
      </w:pPr>
    </w:p>
    <w:p w:rsidR="00E25907" w:rsidRDefault="00E25907" w:rsidP="008B0873">
      <w:pPr>
        <w:pStyle w:val="ac"/>
        <w:suppressAutoHyphens/>
        <w:ind w:left="0"/>
        <w:rPr>
          <w:sz w:val="28"/>
          <w:szCs w:val="28"/>
        </w:rPr>
      </w:pPr>
    </w:p>
    <w:p w:rsidR="002E141A" w:rsidRDefault="002E141A" w:rsidP="008B0873">
      <w:pPr>
        <w:pStyle w:val="ac"/>
        <w:suppressAutoHyphens/>
        <w:ind w:left="0"/>
        <w:rPr>
          <w:sz w:val="28"/>
          <w:szCs w:val="28"/>
        </w:rPr>
      </w:pPr>
    </w:p>
    <w:p w:rsidR="002E141A" w:rsidRDefault="002E141A" w:rsidP="008B0873">
      <w:pPr>
        <w:pStyle w:val="ac"/>
        <w:suppressAutoHyphens/>
        <w:ind w:left="0"/>
        <w:rPr>
          <w:sz w:val="28"/>
          <w:szCs w:val="28"/>
        </w:rPr>
      </w:pPr>
    </w:p>
    <w:p w:rsidR="002E141A" w:rsidRDefault="002E141A" w:rsidP="008B0873">
      <w:pPr>
        <w:pStyle w:val="ac"/>
        <w:suppressAutoHyphens/>
        <w:ind w:left="0"/>
        <w:rPr>
          <w:sz w:val="28"/>
          <w:szCs w:val="28"/>
        </w:rPr>
      </w:pPr>
    </w:p>
    <w:p w:rsidR="002E141A" w:rsidRDefault="002E141A" w:rsidP="008B0873">
      <w:pPr>
        <w:pStyle w:val="ac"/>
        <w:suppressAutoHyphens/>
        <w:ind w:left="0"/>
        <w:rPr>
          <w:sz w:val="28"/>
          <w:szCs w:val="28"/>
        </w:rPr>
      </w:pPr>
    </w:p>
    <w:p w:rsidR="002E141A" w:rsidRDefault="002E141A" w:rsidP="008B0873">
      <w:pPr>
        <w:pStyle w:val="ac"/>
        <w:suppressAutoHyphens/>
        <w:ind w:left="0"/>
        <w:rPr>
          <w:sz w:val="28"/>
          <w:szCs w:val="28"/>
        </w:rPr>
      </w:pPr>
    </w:p>
    <w:p w:rsidR="002E141A" w:rsidRDefault="002E141A" w:rsidP="008B0873">
      <w:pPr>
        <w:pStyle w:val="ac"/>
        <w:suppressAutoHyphens/>
        <w:ind w:left="0"/>
        <w:rPr>
          <w:sz w:val="28"/>
          <w:szCs w:val="28"/>
        </w:rPr>
      </w:pPr>
    </w:p>
    <w:p w:rsidR="009A192E" w:rsidRDefault="009A192E" w:rsidP="008B0873">
      <w:pPr>
        <w:pStyle w:val="ac"/>
        <w:suppressAutoHyphens/>
        <w:ind w:left="0"/>
        <w:rPr>
          <w:sz w:val="28"/>
          <w:szCs w:val="28"/>
        </w:rPr>
      </w:pPr>
    </w:p>
    <w:p w:rsidR="00897499" w:rsidRPr="00D1351F" w:rsidRDefault="002E141A" w:rsidP="002E141A">
      <w:pPr>
        <w:pStyle w:val="ac"/>
        <w:suppressAutoHyphens/>
        <w:ind w:left="0"/>
        <w:jc w:val="center"/>
        <w:rPr>
          <w:sz w:val="28"/>
          <w:szCs w:val="28"/>
        </w:rPr>
      </w:pPr>
      <w:r>
        <w:rPr>
          <w:sz w:val="28"/>
          <w:szCs w:val="28"/>
        </w:rPr>
        <w:t>г. Ярославль</w:t>
      </w:r>
    </w:p>
    <w:p w:rsidR="00897499" w:rsidRDefault="009A192E" w:rsidP="008B0873">
      <w:pPr>
        <w:pStyle w:val="ac"/>
        <w:suppressAutoHyphens/>
        <w:ind w:left="0"/>
        <w:jc w:val="center"/>
        <w:rPr>
          <w:sz w:val="28"/>
          <w:szCs w:val="28"/>
        </w:rPr>
      </w:pPr>
      <w:r w:rsidRPr="00D1351F">
        <w:rPr>
          <w:sz w:val="28"/>
          <w:szCs w:val="28"/>
        </w:rPr>
        <w:t>20</w:t>
      </w:r>
      <w:r w:rsidR="0006014D">
        <w:rPr>
          <w:sz w:val="28"/>
          <w:szCs w:val="28"/>
        </w:rPr>
        <w:t>2</w:t>
      </w:r>
      <w:r w:rsidR="00906BE8">
        <w:rPr>
          <w:sz w:val="28"/>
          <w:szCs w:val="28"/>
        </w:rPr>
        <w:t>6</w:t>
      </w:r>
      <w:r w:rsidR="002E141A">
        <w:rPr>
          <w:sz w:val="28"/>
          <w:szCs w:val="28"/>
        </w:rPr>
        <w:t xml:space="preserve"> г.</w:t>
      </w:r>
    </w:p>
    <w:p w:rsidR="009A192E" w:rsidRPr="00D1351F" w:rsidRDefault="009A192E" w:rsidP="00C2633E">
      <w:pPr>
        <w:pStyle w:val="ac"/>
        <w:suppressAutoHyphens/>
        <w:ind w:left="0"/>
        <w:rPr>
          <w:sz w:val="28"/>
          <w:szCs w:val="28"/>
        </w:rPr>
        <w:sectPr w:rsidR="009A192E" w:rsidRPr="00D1351F">
          <w:pgSz w:w="11906" w:h="16838"/>
          <w:pgMar w:top="1135" w:right="850" w:bottom="1134" w:left="851" w:header="708" w:footer="720" w:gutter="0"/>
          <w:cols w:space="720"/>
          <w:titlePg/>
          <w:docGrid w:linePitch="600" w:charSpace="40960"/>
        </w:sectPr>
      </w:pPr>
    </w:p>
    <w:p w:rsidR="00C2633E" w:rsidRDefault="00C2633E" w:rsidP="00C2633E">
      <w:pPr>
        <w:jc w:val="center"/>
        <w:rPr>
          <w:b/>
          <w:sz w:val="28"/>
          <w:szCs w:val="28"/>
        </w:rPr>
      </w:pPr>
      <w:bookmarkStart w:id="0" w:name="_Toc455738979"/>
      <w:bookmarkStart w:id="1" w:name="_Toc455739089"/>
      <w:r w:rsidRPr="002645ED">
        <w:rPr>
          <w:b/>
          <w:sz w:val="28"/>
          <w:szCs w:val="28"/>
        </w:rPr>
        <w:lastRenderedPageBreak/>
        <w:t>Содержание</w:t>
      </w:r>
    </w:p>
    <w:tbl>
      <w:tblPr>
        <w:tblpPr w:leftFromText="180" w:rightFromText="180" w:vertAnchor="text" w:horzAnchor="margin" w:tblpXSpec="right" w:tblpY="355"/>
        <w:tblW w:w="0" w:type="auto"/>
        <w:tblLook w:val="04A0"/>
      </w:tblPr>
      <w:tblGrid>
        <w:gridCol w:w="675"/>
        <w:gridCol w:w="8505"/>
        <w:gridCol w:w="496"/>
      </w:tblGrid>
      <w:tr w:rsidR="00C2633E" w:rsidRPr="009B2315" w:rsidTr="00C2633E">
        <w:tc>
          <w:tcPr>
            <w:tcW w:w="675" w:type="dxa"/>
            <w:shd w:val="clear" w:color="auto" w:fill="auto"/>
          </w:tcPr>
          <w:p w:rsidR="00C2633E" w:rsidRPr="009B2315" w:rsidRDefault="00C2633E" w:rsidP="00C2633E">
            <w:pPr>
              <w:jc w:val="both"/>
              <w:rPr>
                <w:sz w:val="28"/>
                <w:szCs w:val="28"/>
              </w:rPr>
            </w:pPr>
            <w:r w:rsidRPr="009B2315">
              <w:rPr>
                <w:sz w:val="28"/>
                <w:szCs w:val="28"/>
              </w:rPr>
              <w:t>1</w:t>
            </w:r>
            <w:r w:rsidR="006F5EE9">
              <w:rPr>
                <w:sz w:val="28"/>
                <w:szCs w:val="28"/>
              </w:rPr>
              <w:t>.</w:t>
            </w:r>
          </w:p>
        </w:tc>
        <w:tc>
          <w:tcPr>
            <w:tcW w:w="8505" w:type="dxa"/>
            <w:shd w:val="clear" w:color="auto" w:fill="auto"/>
          </w:tcPr>
          <w:p w:rsidR="00C2633E" w:rsidRPr="009B2315" w:rsidRDefault="00C2633E" w:rsidP="00C2633E">
            <w:pPr>
              <w:jc w:val="both"/>
              <w:rPr>
                <w:sz w:val="28"/>
                <w:szCs w:val="28"/>
              </w:rPr>
            </w:pPr>
            <w:r w:rsidRPr="009B2315">
              <w:rPr>
                <w:sz w:val="28"/>
                <w:szCs w:val="28"/>
              </w:rPr>
              <w:t xml:space="preserve">Общая характеристика </w:t>
            </w:r>
            <w:r w:rsidRPr="009B2315">
              <w:rPr>
                <w:rStyle w:val="a5"/>
                <w:noProof/>
                <w:color w:val="auto"/>
                <w:sz w:val="28"/>
                <w:szCs w:val="28"/>
                <w:u w:val="none"/>
              </w:rPr>
              <w:t xml:space="preserve">дополнительной </w:t>
            </w:r>
            <w:hyperlink w:anchor="_Toc488918790" w:history="1">
              <w:r w:rsidRPr="009B2315">
                <w:rPr>
                  <w:rStyle w:val="a5"/>
                  <w:noProof/>
                  <w:color w:val="auto"/>
                  <w:sz w:val="28"/>
                  <w:szCs w:val="28"/>
                  <w:u w:val="none"/>
                </w:rPr>
                <w:t xml:space="preserve">профессиональной программы повышения квалификации </w:t>
              </w:r>
            </w:hyperlink>
          </w:p>
        </w:tc>
        <w:tc>
          <w:tcPr>
            <w:tcW w:w="391" w:type="dxa"/>
            <w:shd w:val="clear" w:color="auto" w:fill="auto"/>
          </w:tcPr>
          <w:p w:rsidR="00C2633E" w:rsidRPr="009B2315" w:rsidRDefault="00C2633E" w:rsidP="00C2633E">
            <w:pPr>
              <w:rPr>
                <w:sz w:val="28"/>
                <w:szCs w:val="28"/>
              </w:rPr>
            </w:pPr>
            <w:r w:rsidRPr="009B2315">
              <w:rPr>
                <w:sz w:val="28"/>
                <w:szCs w:val="28"/>
              </w:rPr>
              <w:t>3</w:t>
            </w:r>
          </w:p>
        </w:tc>
      </w:tr>
      <w:tr w:rsidR="00C2633E" w:rsidRPr="009B2315" w:rsidTr="00C2633E">
        <w:tc>
          <w:tcPr>
            <w:tcW w:w="675" w:type="dxa"/>
            <w:shd w:val="clear" w:color="auto" w:fill="auto"/>
          </w:tcPr>
          <w:p w:rsidR="00C2633E" w:rsidRPr="00892E63" w:rsidRDefault="00C2633E" w:rsidP="00C2633E">
            <w:pPr>
              <w:jc w:val="both"/>
              <w:rPr>
                <w:sz w:val="24"/>
                <w:szCs w:val="28"/>
              </w:rPr>
            </w:pPr>
            <w:r w:rsidRPr="00892E63">
              <w:rPr>
                <w:sz w:val="24"/>
                <w:szCs w:val="28"/>
              </w:rPr>
              <w:t>1.1.</w:t>
            </w:r>
          </w:p>
        </w:tc>
        <w:tc>
          <w:tcPr>
            <w:tcW w:w="8505" w:type="dxa"/>
            <w:shd w:val="clear" w:color="auto" w:fill="auto"/>
          </w:tcPr>
          <w:p w:rsidR="00C2633E" w:rsidRPr="009B2315" w:rsidRDefault="00C2633E" w:rsidP="00C2633E">
            <w:pPr>
              <w:jc w:val="both"/>
              <w:rPr>
                <w:noProof/>
                <w:sz w:val="28"/>
                <w:szCs w:val="28"/>
              </w:rPr>
            </w:pPr>
            <w:r w:rsidRPr="009B2315">
              <w:rPr>
                <w:rStyle w:val="a5"/>
                <w:noProof/>
                <w:color w:val="auto"/>
                <w:sz w:val="28"/>
                <w:szCs w:val="28"/>
                <w:u w:val="none"/>
              </w:rPr>
              <w:t>Цель реализации дополнительной профессиональной программы повышения квалификации, категория обучающихся (слушателей)</w:t>
            </w:r>
          </w:p>
        </w:tc>
        <w:tc>
          <w:tcPr>
            <w:tcW w:w="391" w:type="dxa"/>
            <w:shd w:val="clear" w:color="auto" w:fill="auto"/>
          </w:tcPr>
          <w:p w:rsidR="00C2633E" w:rsidRPr="009B2315" w:rsidRDefault="00C2633E" w:rsidP="00C2633E">
            <w:pPr>
              <w:rPr>
                <w:sz w:val="28"/>
                <w:szCs w:val="28"/>
              </w:rPr>
            </w:pPr>
            <w:r w:rsidRPr="009B2315">
              <w:rPr>
                <w:sz w:val="28"/>
                <w:szCs w:val="28"/>
              </w:rPr>
              <w:t>3</w:t>
            </w:r>
          </w:p>
        </w:tc>
      </w:tr>
      <w:tr w:rsidR="00C2633E" w:rsidRPr="009B2315" w:rsidTr="00C2633E">
        <w:tc>
          <w:tcPr>
            <w:tcW w:w="675" w:type="dxa"/>
            <w:shd w:val="clear" w:color="auto" w:fill="auto"/>
          </w:tcPr>
          <w:p w:rsidR="00C2633E" w:rsidRPr="00892E63" w:rsidRDefault="00C2633E" w:rsidP="00C2633E">
            <w:pPr>
              <w:jc w:val="both"/>
              <w:rPr>
                <w:sz w:val="24"/>
                <w:szCs w:val="28"/>
              </w:rPr>
            </w:pPr>
            <w:r w:rsidRPr="00892E63">
              <w:rPr>
                <w:sz w:val="24"/>
                <w:szCs w:val="28"/>
              </w:rPr>
              <w:t>1.2.</w:t>
            </w:r>
          </w:p>
        </w:tc>
        <w:tc>
          <w:tcPr>
            <w:tcW w:w="8505" w:type="dxa"/>
            <w:shd w:val="clear" w:color="auto" w:fill="auto"/>
          </w:tcPr>
          <w:p w:rsidR="00C2633E" w:rsidRPr="009B2315" w:rsidRDefault="00C2633E" w:rsidP="00C2633E">
            <w:pPr>
              <w:jc w:val="both"/>
              <w:rPr>
                <w:sz w:val="28"/>
                <w:szCs w:val="28"/>
              </w:rPr>
            </w:pPr>
            <w:r w:rsidRPr="009B2315">
              <w:rPr>
                <w:rStyle w:val="a5"/>
                <w:noProof/>
                <w:color w:val="auto"/>
                <w:sz w:val="28"/>
                <w:szCs w:val="28"/>
                <w:u w:val="none"/>
              </w:rPr>
              <w:t>Нормативная правовая база</w:t>
            </w:r>
          </w:p>
        </w:tc>
        <w:tc>
          <w:tcPr>
            <w:tcW w:w="391" w:type="dxa"/>
            <w:shd w:val="clear" w:color="auto" w:fill="auto"/>
          </w:tcPr>
          <w:p w:rsidR="00C2633E" w:rsidRPr="009B2315" w:rsidRDefault="00C2633E" w:rsidP="00C2633E">
            <w:pPr>
              <w:rPr>
                <w:sz w:val="28"/>
                <w:szCs w:val="28"/>
              </w:rPr>
            </w:pPr>
            <w:r w:rsidRPr="009B2315">
              <w:rPr>
                <w:sz w:val="28"/>
                <w:szCs w:val="28"/>
              </w:rPr>
              <w:t>3</w:t>
            </w:r>
          </w:p>
        </w:tc>
      </w:tr>
      <w:tr w:rsidR="00C2633E" w:rsidRPr="009B2315" w:rsidTr="00C2633E">
        <w:tc>
          <w:tcPr>
            <w:tcW w:w="675" w:type="dxa"/>
            <w:shd w:val="clear" w:color="auto" w:fill="auto"/>
          </w:tcPr>
          <w:p w:rsidR="00C2633E" w:rsidRPr="00892E63" w:rsidRDefault="00C2633E" w:rsidP="00C2633E">
            <w:pPr>
              <w:jc w:val="both"/>
              <w:rPr>
                <w:sz w:val="24"/>
                <w:szCs w:val="28"/>
              </w:rPr>
            </w:pPr>
            <w:r w:rsidRPr="00892E63">
              <w:rPr>
                <w:sz w:val="24"/>
                <w:szCs w:val="28"/>
              </w:rPr>
              <w:t>1.3.</w:t>
            </w:r>
          </w:p>
        </w:tc>
        <w:tc>
          <w:tcPr>
            <w:tcW w:w="8505" w:type="dxa"/>
            <w:shd w:val="clear" w:color="auto" w:fill="auto"/>
          </w:tcPr>
          <w:p w:rsidR="00C2633E" w:rsidRPr="009B2315" w:rsidRDefault="00C2633E" w:rsidP="00C2633E">
            <w:pPr>
              <w:rPr>
                <w:sz w:val="28"/>
              </w:rPr>
            </w:pPr>
            <w:r w:rsidRPr="009B2315">
              <w:rPr>
                <w:sz w:val="28"/>
              </w:rPr>
              <w:t>Требования к уровню подготовки, необходимому для освоения ОППП</w:t>
            </w:r>
          </w:p>
        </w:tc>
        <w:tc>
          <w:tcPr>
            <w:tcW w:w="391" w:type="dxa"/>
            <w:shd w:val="clear" w:color="auto" w:fill="auto"/>
          </w:tcPr>
          <w:p w:rsidR="00C2633E" w:rsidRPr="009B2315" w:rsidRDefault="00C2633E" w:rsidP="00C2633E">
            <w:pPr>
              <w:rPr>
                <w:sz w:val="28"/>
                <w:szCs w:val="28"/>
              </w:rPr>
            </w:pPr>
            <w:r w:rsidRPr="009B2315">
              <w:rPr>
                <w:sz w:val="28"/>
                <w:szCs w:val="28"/>
              </w:rPr>
              <w:t>4</w:t>
            </w:r>
          </w:p>
        </w:tc>
      </w:tr>
      <w:tr w:rsidR="00C2633E" w:rsidRPr="009B2315" w:rsidTr="00C2633E">
        <w:trPr>
          <w:trHeight w:val="654"/>
        </w:trPr>
        <w:tc>
          <w:tcPr>
            <w:tcW w:w="675" w:type="dxa"/>
            <w:shd w:val="clear" w:color="auto" w:fill="auto"/>
          </w:tcPr>
          <w:p w:rsidR="00C2633E" w:rsidRPr="00892E63" w:rsidRDefault="00C2633E" w:rsidP="00C2633E">
            <w:pPr>
              <w:jc w:val="both"/>
              <w:rPr>
                <w:sz w:val="24"/>
                <w:szCs w:val="28"/>
              </w:rPr>
            </w:pPr>
            <w:r w:rsidRPr="00892E63">
              <w:rPr>
                <w:sz w:val="24"/>
                <w:szCs w:val="28"/>
              </w:rPr>
              <w:t>1.4.</w:t>
            </w:r>
          </w:p>
        </w:tc>
        <w:tc>
          <w:tcPr>
            <w:tcW w:w="8505" w:type="dxa"/>
            <w:shd w:val="clear" w:color="auto" w:fill="auto"/>
          </w:tcPr>
          <w:p w:rsidR="00C2633E" w:rsidRPr="009B2315" w:rsidRDefault="00C2633E" w:rsidP="00C2633E">
            <w:pPr>
              <w:jc w:val="both"/>
              <w:rPr>
                <w:sz w:val="28"/>
                <w:szCs w:val="28"/>
              </w:rPr>
            </w:pPr>
            <w:r w:rsidRPr="009B2315">
              <w:rPr>
                <w:bCs/>
                <w:sz w:val="28"/>
                <w:szCs w:val="28"/>
              </w:rPr>
              <w:t>Объем, срок освоения, о</w:t>
            </w:r>
            <w:r w:rsidRPr="009B2315">
              <w:rPr>
                <w:bCs/>
                <w:spacing w:val="-1"/>
                <w:sz w:val="28"/>
                <w:szCs w:val="28"/>
              </w:rPr>
              <w:t>собенности реализации, язык реализации образовательной программы</w:t>
            </w:r>
          </w:p>
        </w:tc>
        <w:tc>
          <w:tcPr>
            <w:tcW w:w="391" w:type="dxa"/>
            <w:shd w:val="clear" w:color="auto" w:fill="auto"/>
          </w:tcPr>
          <w:p w:rsidR="00C2633E" w:rsidRPr="009B2315" w:rsidRDefault="00C2633E" w:rsidP="00C2633E">
            <w:pPr>
              <w:rPr>
                <w:sz w:val="28"/>
                <w:szCs w:val="28"/>
              </w:rPr>
            </w:pPr>
            <w:r w:rsidRPr="009B2315">
              <w:rPr>
                <w:sz w:val="28"/>
                <w:szCs w:val="28"/>
              </w:rPr>
              <w:t>4</w:t>
            </w:r>
          </w:p>
        </w:tc>
      </w:tr>
      <w:tr w:rsidR="00C2633E" w:rsidRPr="009B2315" w:rsidTr="00C2633E">
        <w:trPr>
          <w:trHeight w:val="437"/>
        </w:trPr>
        <w:tc>
          <w:tcPr>
            <w:tcW w:w="675" w:type="dxa"/>
            <w:shd w:val="clear" w:color="auto" w:fill="auto"/>
          </w:tcPr>
          <w:p w:rsidR="00C2633E" w:rsidRPr="00892E63" w:rsidRDefault="00C2633E" w:rsidP="00C2633E">
            <w:pPr>
              <w:jc w:val="both"/>
              <w:rPr>
                <w:sz w:val="24"/>
                <w:szCs w:val="28"/>
              </w:rPr>
            </w:pPr>
            <w:r w:rsidRPr="00892E63">
              <w:rPr>
                <w:sz w:val="24"/>
                <w:szCs w:val="28"/>
              </w:rPr>
              <w:t>1.5.</w:t>
            </w:r>
          </w:p>
        </w:tc>
        <w:tc>
          <w:tcPr>
            <w:tcW w:w="8505" w:type="dxa"/>
            <w:shd w:val="clear" w:color="auto" w:fill="auto"/>
          </w:tcPr>
          <w:p w:rsidR="00C2633E" w:rsidRPr="009B2315" w:rsidRDefault="00C2633E" w:rsidP="00C2633E">
            <w:pPr>
              <w:jc w:val="both"/>
              <w:rPr>
                <w:bCs/>
                <w:sz w:val="28"/>
                <w:szCs w:val="28"/>
              </w:rPr>
            </w:pPr>
            <w:r w:rsidRPr="009B2315">
              <w:rPr>
                <w:sz w:val="28"/>
                <w:szCs w:val="28"/>
              </w:rPr>
              <w:t>Планируемые результаты освоения дисциплины</w:t>
            </w:r>
          </w:p>
        </w:tc>
        <w:tc>
          <w:tcPr>
            <w:tcW w:w="391" w:type="dxa"/>
            <w:shd w:val="clear" w:color="auto" w:fill="auto"/>
          </w:tcPr>
          <w:p w:rsidR="00C2633E" w:rsidRPr="009B2315" w:rsidRDefault="00C2633E" w:rsidP="00C2633E">
            <w:pPr>
              <w:rPr>
                <w:sz w:val="28"/>
                <w:szCs w:val="28"/>
              </w:rPr>
            </w:pPr>
            <w:r w:rsidRPr="009B2315">
              <w:rPr>
                <w:sz w:val="28"/>
                <w:szCs w:val="28"/>
              </w:rPr>
              <w:t>5</w:t>
            </w:r>
          </w:p>
        </w:tc>
      </w:tr>
      <w:tr w:rsidR="00C2633E" w:rsidRPr="009B2315" w:rsidTr="00C2633E">
        <w:tc>
          <w:tcPr>
            <w:tcW w:w="675" w:type="dxa"/>
            <w:shd w:val="clear" w:color="auto" w:fill="auto"/>
          </w:tcPr>
          <w:p w:rsidR="00C2633E" w:rsidRPr="009B2315" w:rsidRDefault="00C2633E" w:rsidP="00C2633E">
            <w:pPr>
              <w:jc w:val="both"/>
              <w:rPr>
                <w:sz w:val="28"/>
                <w:szCs w:val="28"/>
              </w:rPr>
            </w:pPr>
            <w:r w:rsidRPr="009B2315">
              <w:rPr>
                <w:sz w:val="28"/>
                <w:szCs w:val="28"/>
              </w:rPr>
              <w:t>2.</w:t>
            </w:r>
          </w:p>
        </w:tc>
        <w:tc>
          <w:tcPr>
            <w:tcW w:w="8505" w:type="dxa"/>
            <w:shd w:val="clear" w:color="auto" w:fill="auto"/>
          </w:tcPr>
          <w:p w:rsidR="00C2633E" w:rsidRPr="009B2315" w:rsidRDefault="00C2633E" w:rsidP="00C2633E">
            <w:pPr>
              <w:jc w:val="both"/>
              <w:rPr>
                <w:sz w:val="28"/>
                <w:szCs w:val="28"/>
              </w:rPr>
            </w:pPr>
            <w:r w:rsidRPr="009B2315">
              <w:rPr>
                <w:rStyle w:val="a5"/>
                <w:noProof/>
                <w:color w:val="auto"/>
                <w:sz w:val="28"/>
                <w:szCs w:val="28"/>
                <w:u w:val="none"/>
              </w:rPr>
              <w:t>Содержание программы</w:t>
            </w:r>
          </w:p>
        </w:tc>
        <w:tc>
          <w:tcPr>
            <w:tcW w:w="391" w:type="dxa"/>
            <w:shd w:val="clear" w:color="auto" w:fill="auto"/>
          </w:tcPr>
          <w:p w:rsidR="00C2633E" w:rsidRPr="009B2315" w:rsidRDefault="00C2633E" w:rsidP="00C2633E">
            <w:pPr>
              <w:rPr>
                <w:sz w:val="28"/>
                <w:szCs w:val="28"/>
              </w:rPr>
            </w:pPr>
            <w:r w:rsidRPr="009B2315">
              <w:rPr>
                <w:sz w:val="28"/>
                <w:szCs w:val="28"/>
              </w:rPr>
              <w:t>5</w:t>
            </w:r>
          </w:p>
        </w:tc>
      </w:tr>
      <w:tr w:rsidR="00C2633E" w:rsidRPr="009B2315" w:rsidTr="00C2633E">
        <w:tc>
          <w:tcPr>
            <w:tcW w:w="675" w:type="dxa"/>
            <w:shd w:val="clear" w:color="auto" w:fill="auto"/>
          </w:tcPr>
          <w:p w:rsidR="00C2633E" w:rsidRPr="00892E63" w:rsidRDefault="00C2633E" w:rsidP="00C2633E">
            <w:pPr>
              <w:jc w:val="both"/>
              <w:rPr>
                <w:sz w:val="24"/>
                <w:szCs w:val="28"/>
              </w:rPr>
            </w:pPr>
            <w:r w:rsidRPr="00892E63">
              <w:rPr>
                <w:sz w:val="24"/>
                <w:szCs w:val="28"/>
              </w:rPr>
              <w:t>2.1.</w:t>
            </w:r>
          </w:p>
        </w:tc>
        <w:tc>
          <w:tcPr>
            <w:tcW w:w="8505" w:type="dxa"/>
            <w:shd w:val="clear" w:color="auto" w:fill="auto"/>
          </w:tcPr>
          <w:p w:rsidR="00C2633E" w:rsidRPr="009B2315" w:rsidRDefault="00C2633E" w:rsidP="00C2633E">
            <w:pPr>
              <w:jc w:val="both"/>
              <w:rPr>
                <w:sz w:val="28"/>
                <w:szCs w:val="28"/>
              </w:rPr>
            </w:pPr>
            <w:r w:rsidRPr="009B2315">
              <w:rPr>
                <w:rStyle w:val="a5"/>
                <w:noProof/>
                <w:color w:val="auto"/>
                <w:sz w:val="28"/>
                <w:szCs w:val="28"/>
                <w:u w:val="none"/>
              </w:rPr>
              <w:t>Учебный план</w:t>
            </w:r>
          </w:p>
        </w:tc>
        <w:tc>
          <w:tcPr>
            <w:tcW w:w="391" w:type="dxa"/>
            <w:shd w:val="clear" w:color="auto" w:fill="auto"/>
          </w:tcPr>
          <w:p w:rsidR="00C2633E" w:rsidRPr="009B2315" w:rsidRDefault="00C2633E" w:rsidP="00C2633E">
            <w:pPr>
              <w:rPr>
                <w:sz w:val="28"/>
                <w:szCs w:val="28"/>
              </w:rPr>
            </w:pPr>
            <w:r w:rsidRPr="009B2315">
              <w:rPr>
                <w:sz w:val="28"/>
                <w:szCs w:val="28"/>
              </w:rPr>
              <w:t>5</w:t>
            </w:r>
          </w:p>
        </w:tc>
      </w:tr>
      <w:tr w:rsidR="00C2633E" w:rsidRPr="009B2315" w:rsidTr="00C2633E">
        <w:tc>
          <w:tcPr>
            <w:tcW w:w="675" w:type="dxa"/>
            <w:shd w:val="clear" w:color="auto" w:fill="auto"/>
          </w:tcPr>
          <w:p w:rsidR="00C2633E" w:rsidRPr="00892E63" w:rsidRDefault="00C2633E" w:rsidP="00C2633E">
            <w:pPr>
              <w:jc w:val="both"/>
              <w:rPr>
                <w:sz w:val="24"/>
                <w:szCs w:val="28"/>
              </w:rPr>
            </w:pPr>
            <w:r w:rsidRPr="00892E63">
              <w:rPr>
                <w:sz w:val="24"/>
                <w:szCs w:val="28"/>
              </w:rPr>
              <w:t>2.2.</w:t>
            </w:r>
          </w:p>
        </w:tc>
        <w:tc>
          <w:tcPr>
            <w:tcW w:w="8505" w:type="dxa"/>
            <w:shd w:val="clear" w:color="auto" w:fill="auto"/>
          </w:tcPr>
          <w:p w:rsidR="00C2633E" w:rsidRPr="009B2315" w:rsidRDefault="00C2633E" w:rsidP="00C2633E">
            <w:pPr>
              <w:jc w:val="both"/>
              <w:rPr>
                <w:sz w:val="28"/>
                <w:szCs w:val="28"/>
              </w:rPr>
            </w:pPr>
            <w:r w:rsidRPr="009B2315">
              <w:rPr>
                <w:rStyle w:val="a5"/>
                <w:noProof/>
                <w:color w:val="auto"/>
                <w:sz w:val="28"/>
                <w:szCs w:val="28"/>
                <w:u w:val="none"/>
              </w:rPr>
              <w:t>Календарный учебный график</w:t>
            </w:r>
          </w:p>
        </w:tc>
        <w:tc>
          <w:tcPr>
            <w:tcW w:w="391" w:type="dxa"/>
            <w:shd w:val="clear" w:color="auto" w:fill="auto"/>
          </w:tcPr>
          <w:p w:rsidR="00C2633E" w:rsidRPr="009B2315" w:rsidRDefault="00C2633E" w:rsidP="00C2633E">
            <w:pPr>
              <w:rPr>
                <w:sz w:val="28"/>
                <w:szCs w:val="28"/>
              </w:rPr>
            </w:pPr>
            <w:r w:rsidRPr="009B2315">
              <w:rPr>
                <w:sz w:val="28"/>
                <w:szCs w:val="28"/>
              </w:rPr>
              <w:t>6</w:t>
            </w:r>
          </w:p>
        </w:tc>
      </w:tr>
      <w:tr w:rsidR="00C2633E" w:rsidRPr="009B2315" w:rsidTr="00C2633E">
        <w:tc>
          <w:tcPr>
            <w:tcW w:w="675" w:type="dxa"/>
            <w:shd w:val="clear" w:color="auto" w:fill="auto"/>
          </w:tcPr>
          <w:p w:rsidR="00C2633E" w:rsidRPr="00892E63" w:rsidRDefault="00C2633E" w:rsidP="00C2633E">
            <w:pPr>
              <w:jc w:val="both"/>
              <w:rPr>
                <w:sz w:val="24"/>
                <w:szCs w:val="28"/>
              </w:rPr>
            </w:pPr>
            <w:r w:rsidRPr="00892E63">
              <w:rPr>
                <w:sz w:val="24"/>
                <w:szCs w:val="28"/>
              </w:rPr>
              <w:t>2.3.</w:t>
            </w:r>
          </w:p>
        </w:tc>
        <w:tc>
          <w:tcPr>
            <w:tcW w:w="8505" w:type="dxa"/>
            <w:shd w:val="clear" w:color="auto" w:fill="auto"/>
          </w:tcPr>
          <w:p w:rsidR="00C2633E" w:rsidRPr="009B2315" w:rsidRDefault="00C2633E" w:rsidP="00C2633E">
            <w:pPr>
              <w:jc w:val="both"/>
              <w:rPr>
                <w:sz w:val="28"/>
                <w:szCs w:val="28"/>
              </w:rPr>
            </w:pPr>
            <w:r w:rsidRPr="009B2315">
              <w:rPr>
                <w:rStyle w:val="a5"/>
                <w:noProof/>
                <w:color w:val="auto"/>
                <w:sz w:val="28"/>
                <w:szCs w:val="28"/>
                <w:u w:val="none"/>
              </w:rPr>
              <w:t>Учебно-тематический план</w:t>
            </w:r>
          </w:p>
        </w:tc>
        <w:tc>
          <w:tcPr>
            <w:tcW w:w="391" w:type="dxa"/>
            <w:shd w:val="clear" w:color="auto" w:fill="auto"/>
          </w:tcPr>
          <w:p w:rsidR="00C2633E" w:rsidRPr="009B2315" w:rsidRDefault="00C2633E" w:rsidP="00C2633E">
            <w:pPr>
              <w:rPr>
                <w:sz w:val="28"/>
                <w:szCs w:val="28"/>
              </w:rPr>
            </w:pPr>
            <w:r w:rsidRPr="009B2315">
              <w:rPr>
                <w:sz w:val="28"/>
                <w:szCs w:val="28"/>
              </w:rPr>
              <w:t>6</w:t>
            </w:r>
          </w:p>
        </w:tc>
      </w:tr>
      <w:tr w:rsidR="00C2633E" w:rsidRPr="009B2315" w:rsidTr="00C2633E">
        <w:tc>
          <w:tcPr>
            <w:tcW w:w="675" w:type="dxa"/>
            <w:shd w:val="clear" w:color="auto" w:fill="auto"/>
          </w:tcPr>
          <w:p w:rsidR="00C2633E" w:rsidRPr="00892E63" w:rsidRDefault="00C2633E" w:rsidP="00C2633E">
            <w:pPr>
              <w:jc w:val="both"/>
              <w:rPr>
                <w:sz w:val="24"/>
                <w:szCs w:val="28"/>
              </w:rPr>
            </w:pPr>
            <w:r w:rsidRPr="00892E63">
              <w:rPr>
                <w:sz w:val="24"/>
                <w:szCs w:val="28"/>
              </w:rPr>
              <w:t>2.4.</w:t>
            </w:r>
          </w:p>
        </w:tc>
        <w:tc>
          <w:tcPr>
            <w:tcW w:w="8505" w:type="dxa"/>
            <w:shd w:val="clear" w:color="auto" w:fill="auto"/>
          </w:tcPr>
          <w:p w:rsidR="00C2633E" w:rsidRPr="009B2315" w:rsidRDefault="00C2633E" w:rsidP="00C2633E">
            <w:pPr>
              <w:jc w:val="both"/>
              <w:rPr>
                <w:sz w:val="28"/>
                <w:szCs w:val="28"/>
              </w:rPr>
            </w:pPr>
            <w:r w:rsidRPr="009B2315">
              <w:rPr>
                <w:sz w:val="28"/>
                <w:szCs w:val="28"/>
              </w:rPr>
              <w:t>Итоговая аттестация</w:t>
            </w:r>
          </w:p>
        </w:tc>
        <w:tc>
          <w:tcPr>
            <w:tcW w:w="391" w:type="dxa"/>
            <w:shd w:val="clear" w:color="auto" w:fill="auto"/>
          </w:tcPr>
          <w:p w:rsidR="00C2633E" w:rsidRPr="009B2315" w:rsidRDefault="00C2633E" w:rsidP="00C2633E">
            <w:pPr>
              <w:rPr>
                <w:sz w:val="28"/>
                <w:szCs w:val="28"/>
              </w:rPr>
            </w:pPr>
            <w:r w:rsidRPr="009B2315">
              <w:rPr>
                <w:sz w:val="28"/>
                <w:szCs w:val="28"/>
              </w:rPr>
              <w:t>7</w:t>
            </w:r>
          </w:p>
        </w:tc>
      </w:tr>
      <w:tr w:rsidR="00C2633E" w:rsidRPr="009B2315" w:rsidTr="00C2633E">
        <w:tc>
          <w:tcPr>
            <w:tcW w:w="675" w:type="dxa"/>
            <w:shd w:val="clear" w:color="auto" w:fill="auto"/>
          </w:tcPr>
          <w:p w:rsidR="00C2633E" w:rsidRPr="009B2315" w:rsidRDefault="00C2633E" w:rsidP="00C2633E">
            <w:pPr>
              <w:jc w:val="both"/>
              <w:rPr>
                <w:sz w:val="28"/>
                <w:szCs w:val="28"/>
              </w:rPr>
            </w:pPr>
            <w:r w:rsidRPr="009B2315">
              <w:rPr>
                <w:sz w:val="28"/>
                <w:szCs w:val="28"/>
              </w:rPr>
              <w:t>3</w:t>
            </w:r>
          </w:p>
        </w:tc>
        <w:tc>
          <w:tcPr>
            <w:tcW w:w="8505" w:type="dxa"/>
            <w:shd w:val="clear" w:color="auto" w:fill="auto"/>
          </w:tcPr>
          <w:p w:rsidR="00C2633E" w:rsidRPr="009B2315" w:rsidRDefault="00C2633E" w:rsidP="00C2633E">
            <w:pPr>
              <w:jc w:val="both"/>
              <w:rPr>
                <w:sz w:val="28"/>
                <w:szCs w:val="28"/>
              </w:rPr>
            </w:pPr>
            <w:r w:rsidRPr="009B2315">
              <w:rPr>
                <w:sz w:val="28"/>
                <w:szCs w:val="28"/>
              </w:rPr>
              <w:t>Организационно-педагогические условия реализации программы</w:t>
            </w:r>
          </w:p>
        </w:tc>
        <w:tc>
          <w:tcPr>
            <w:tcW w:w="391" w:type="dxa"/>
            <w:shd w:val="clear" w:color="auto" w:fill="auto"/>
          </w:tcPr>
          <w:p w:rsidR="00C2633E" w:rsidRPr="009B2315" w:rsidRDefault="00C2633E" w:rsidP="00C2633E">
            <w:pPr>
              <w:rPr>
                <w:sz w:val="28"/>
                <w:szCs w:val="28"/>
              </w:rPr>
            </w:pPr>
            <w:r w:rsidRPr="009B2315">
              <w:rPr>
                <w:sz w:val="28"/>
                <w:szCs w:val="28"/>
              </w:rPr>
              <w:t>15</w:t>
            </w:r>
          </w:p>
        </w:tc>
      </w:tr>
      <w:tr w:rsidR="00C2633E" w:rsidRPr="009B2315" w:rsidTr="00C2633E">
        <w:tc>
          <w:tcPr>
            <w:tcW w:w="675" w:type="dxa"/>
            <w:shd w:val="clear" w:color="auto" w:fill="auto"/>
          </w:tcPr>
          <w:p w:rsidR="00C2633E" w:rsidRPr="00892E63" w:rsidRDefault="00C2633E" w:rsidP="00C2633E">
            <w:pPr>
              <w:jc w:val="both"/>
              <w:rPr>
                <w:sz w:val="24"/>
                <w:szCs w:val="28"/>
              </w:rPr>
            </w:pPr>
            <w:r w:rsidRPr="00892E63">
              <w:rPr>
                <w:sz w:val="24"/>
                <w:szCs w:val="28"/>
              </w:rPr>
              <w:t>3.1.</w:t>
            </w:r>
          </w:p>
        </w:tc>
        <w:tc>
          <w:tcPr>
            <w:tcW w:w="8505" w:type="dxa"/>
            <w:shd w:val="clear" w:color="auto" w:fill="auto"/>
          </w:tcPr>
          <w:p w:rsidR="00C2633E" w:rsidRPr="009B2315" w:rsidRDefault="00C2633E" w:rsidP="00C2633E">
            <w:pPr>
              <w:jc w:val="both"/>
              <w:rPr>
                <w:sz w:val="28"/>
                <w:szCs w:val="28"/>
              </w:rPr>
            </w:pPr>
            <w:r w:rsidRPr="009B2315">
              <w:rPr>
                <w:sz w:val="28"/>
                <w:szCs w:val="28"/>
              </w:rPr>
              <w:t>Кадровое обеспечение образовательного процесса</w:t>
            </w:r>
          </w:p>
        </w:tc>
        <w:tc>
          <w:tcPr>
            <w:tcW w:w="391" w:type="dxa"/>
            <w:shd w:val="clear" w:color="auto" w:fill="auto"/>
          </w:tcPr>
          <w:p w:rsidR="00C2633E" w:rsidRPr="009B2315" w:rsidRDefault="00C2633E" w:rsidP="00C2633E">
            <w:pPr>
              <w:rPr>
                <w:sz w:val="28"/>
                <w:szCs w:val="28"/>
              </w:rPr>
            </w:pPr>
            <w:r w:rsidRPr="009B2315">
              <w:rPr>
                <w:sz w:val="28"/>
                <w:szCs w:val="28"/>
              </w:rPr>
              <w:t>15</w:t>
            </w:r>
          </w:p>
        </w:tc>
      </w:tr>
      <w:tr w:rsidR="00C2633E" w:rsidRPr="009B2315" w:rsidTr="00C2633E">
        <w:tc>
          <w:tcPr>
            <w:tcW w:w="675" w:type="dxa"/>
            <w:shd w:val="clear" w:color="auto" w:fill="auto"/>
          </w:tcPr>
          <w:p w:rsidR="00C2633E" w:rsidRPr="00892E63" w:rsidRDefault="00C2633E" w:rsidP="00C2633E">
            <w:pPr>
              <w:jc w:val="both"/>
              <w:rPr>
                <w:sz w:val="24"/>
                <w:szCs w:val="28"/>
              </w:rPr>
            </w:pPr>
            <w:r w:rsidRPr="00892E63">
              <w:rPr>
                <w:sz w:val="24"/>
                <w:szCs w:val="28"/>
              </w:rPr>
              <w:t>3.2.</w:t>
            </w:r>
          </w:p>
        </w:tc>
        <w:tc>
          <w:tcPr>
            <w:tcW w:w="8505" w:type="dxa"/>
            <w:shd w:val="clear" w:color="auto" w:fill="auto"/>
          </w:tcPr>
          <w:p w:rsidR="00C2633E" w:rsidRPr="009B2315" w:rsidRDefault="00C2633E" w:rsidP="00C2633E">
            <w:pPr>
              <w:jc w:val="both"/>
              <w:rPr>
                <w:sz w:val="28"/>
                <w:szCs w:val="28"/>
              </w:rPr>
            </w:pPr>
            <w:r w:rsidRPr="009B2315">
              <w:rPr>
                <w:sz w:val="28"/>
                <w:szCs w:val="28"/>
              </w:rPr>
              <w:t>Материально-техническое обеспечение дополнительной професси</w:t>
            </w:r>
            <w:r w:rsidRPr="009B2315">
              <w:rPr>
                <w:sz w:val="28"/>
                <w:szCs w:val="28"/>
              </w:rPr>
              <w:t>о</w:t>
            </w:r>
            <w:r w:rsidRPr="009B2315">
              <w:rPr>
                <w:sz w:val="28"/>
                <w:szCs w:val="28"/>
              </w:rPr>
              <w:t>нальной программы повышения квалификации</w:t>
            </w:r>
          </w:p>
        </w:tc>
        <w:tc>
          <w:tcPr>
            <w:tcW w:w="391" w:type="dxa"/>
            <w:shd w:val="clear" w:color="auto" w:fill="auto"/>
          </w:tcPr>
          <w:p w:rsidR="00C2633E" w:rsidRPr="009B2315" w:rsidRDefault="00C2633E" w:rsidP="00C2633E">
            <w:pPr>
              <w:rPr>
                <w:sz w:val="28"/>
                <w:szCs w:val="28"/>
              </w:rPr>
            </w:pPr>
            <w:r w:rsidRPr="009B2315">
              <w:rPr>
                <w:sz w:val="28"/>
                <w:szCs w:val="28"/>
              </w:rPr>
              <w:t>15</w:t>
            </w:r>
          </w:p>
        </w:tc>
      </w:tr>
      <w:tr w:rsidR="00C2633E" w:rsidRPr="009B2315" w:rsidTr="00C2633E">
        <w:tc>
          <w:tcPr>
            <w:tcW w:w="675" w:type="dxa"/>
            <w:shd w:val="clear" w:color="auto" w:fill="auto"/>
          </w:tcPr>
          <w:p w:rsidR="00C2633E" w:rsidRPr="00892E63" w:rsidRDefault="00C2633E" w:rsidP="00C2633E">
            <w:pPr>
              <w:jc w:val="both"/>
              <w:rPr>
                <w:sz w:val="24"/>
                <w:szCs w:val="28"/>
              </w:rPr>
            </w:pPr>
            <w:r w:rsidRPr="00892E63">
              <w:rPr>
                <w:sz w:val="24"/>
                <w:szCs w:val="28"/>
              </w:rPr>
              <w:t>3.3.</w:t>
            </w:r>
          </w:p>
        </w:tc>
        <w:tc>
          <w:tcPr>
            <w:tcW w:w="8505" w:type="dxa"/>
            <w:shd w:val="clear" w:color="auto" w:fill="auto"/>
          </w:tcPr>
          <w:p w:rsidR="00C2633E" w:rsidRPr="009B2315" w:rsidRDefault="00C2633E" w:rsidP="00C2633E">
            <w:pPr>
              <w:jc w:val="both"/>
              <w:rPr>
                <w:sz w:val="28"/>
                <w:szCs w:val="28"/>
              </w:rPr>
            </w:pPr>
            <w:r w:rsidRPr="009B2315">
              <w:rPr>
                <w:sz w:val="28"/>
                <w:szCs w:val="28"/>
              </w:rPr>
              <w:t>Список</w:t>
            </w:r>
            <w:r>
              <w:rPr>
                <w:sz w:val="28"/>
                <w:szCs w:val="28"/>
              </w:rPr>
              <w:t xml:space="preserve"> литературы.</w:t>
            </w:r>
          </w:p>
        </w:tc>
        <w:tc>
          <w:tcPr>
            <w:tcW w:w="391" w:type="dxa"/>
            <w:shd w:val="clear" w:color="auto" w:fill="auto"/>
          </w:tcPr>
          <w:p w:rsidR="00C2633E" w:rsidRPr="009B2315" w:rsidRDefault="00C2633E" w:rsidP="00C2633E">
            <w:pPr>
              <w:rPr>
                <w:sz w:val="28"/>
                <w:szCs w:val="28"/>
              </w:rPr>
            </w:pPr>
            <w:r w:rsidRPr="009B2315">
              <w:rPr>
                <w:sz w:val="28"/>
                <w:szCs w:val="28"/>
              </w:rPr>
              <w:t>17</w:t>
            </w:r>
          </w:p>
        </w:tc>
      </w:tr>
      <w:tr w:rsidR="00C2633E" w:rsidRPr="009B2315" w:rsidTr="00C2633E">
        <w:tc>
          <w:tcPr>
            <w:tcW w:w="675" w:type="dxa"/>
            <w:shd w:val="clear" w:color="auto" w:fill="auto"/>
          </w:tcPr>
          <w:p w:rsidR="00C2633E" w:rsidRPr="009B2315" w:rsidRDefault="00C2633E" w:rsidP="00C2633E">
            <w:pPr>
              <w:jc w:val="both"/>
              <w:rPr>
                <w:sz w:val="28"/>
                <w:szCs w:val="28"/>
              </w:rPr>
            </w:pPr>
            <w:r w:rsidRPr="009B2315">
              <w:rPr>
                <w:sz w:val="28"/>
                <w:szCs w:val="28"/>
              </w:rPr>
              <w:t>4</w:t>
            </w:r>
          </w:p>
        </w:tc>
        <w:tc>
          <w:tcPr>
            <w:tcW w:w="8505" w:type="dxa"/>
            <w:shd w:val="clear" w:color="auto" w:fill="auto"/>
          </w:tcPr>
          <w:p w:rsidR="00C2633E" w:rsidRPr="009B2315" w:rsidRDefault="00C2633E" w:rsidP="00C2633E">
            <w:pPr>
              <w:jc w:val="both"/>
              <w:rPr>
                <w:sz w:val="28"/>
                <w:szCs w:val="28"/>
              </w:rPr>
            </w:pPr>
            <w:r w:rsidRPr="009B2315">
              <w:rPr>
                <w:color w:val="000000"/>
                <w:sz w:val="28"/>
                <w:szCs w:val="28"/>
              </w:rPr>
              <w:t>Оценка качества реализации и освоения дополнительной              профессиональной программы повышения квалификации</w:t>
            </w:r>
          </w:p>
        </w:tc>
        <w:tc>
          <w:tcPr>
            <w:tcW w:w="391" w:type="dxa"/>
            <w:shd w:val="clear" w:color="auto" w:fill="auto"/>
          </w:tcPr>
          <w:p w:rsidR="00C2633E" w:rsidRPr="009B2315" w:rsidRDefault="00C2633E" w:rsidP="00C2633E">
            <w:pPr>
              <w:rPr>
                <w:sz w:val="28"/>
                <w:szCs w:val="28"/>
              </w:rPr>
            </w:pPr>
            <w:r w:rsidRPr="009B2315">
              <w:rPr>
                <w:sz w:val="28"/>
                <w:szCs w:val="28"/>
              </w:rPr>
              <w:t>17</w:t>
            </w:r>
          </w:p>
        </w:tc>
      </w:tr>
    </w:tbl>
    <w:p w:rsidR="00C2633E" w:rsidRPr="00E5737A" w:rsidRDefault="00C2633E" w:rsidP="00C2633E">
      <w:pPr>
        <w:jc w:val="both"/>
        <w:rPr>
          <w:sz w:val="28"/>
          <w:szCs w:val="28"/>
        </w:rPr>
      </w:pPr>
    </w:p>
    <w:p w:rsidR="009860D8" w:rsidRDefault="009860D8" w:rsidP="001D3BD9">
      <w:pPr>
        <w:suppressAutoHyphens/>
      </w:pPr>
    </w:p>
    <w:p w:rsidR="00DD7899" w:rsidRDefault="00DD7899" w:rsidP="008B0873">
      <w:pPr>
        <w:suppressAutoHyphens/>
      </w:pPr>
    </w:p>
    <w:p w:rsidR="00DD7899" w:rsidRDefault="00DD7899" w:rsidP="008B0873">
      <w:pPr>
        <w:suppressAutoHyphens/>
      </w:pPr>
    </w:p>
    <w:p w:rsidR="00DD7899" w:rsidRDefault="00DD7899" w:rsidP="008B0873">
      <w:pPr>
        <w:suppressAutoHyphens/>
      </w:pPr>
    </w:p>
    <w:p w:rsidR="00DD7899" w:rsidRDefault="00DD7899" w:rsidP="008B0873">
      <w:pPr>
        <w:suppressAutoHyphens/>
      </w:pPr>
    </w:p>
    <w:p w:rsidR="00DD7899" w:rsidRDefault="00DD7899" w:rsidP="008B0873">
      <w:pPr>
        <w:suppressAutoHyphens/>
      </w:pPr>
    </w:p>
    <w:p w:rsidR="00DD7899" w:rsidRDefault="00DD7899" w:rsidP="008B0873">
      <w:pPr>
        <w:suppressAutoHyphens/>
      </w:pPr>
    </w:p>
    <w:p w:rsidR="00DD7899" w:rsidRDefault="00DD7899" w:rsidP="008B0873">
      <w:pPr>
        <w:suppressAutoHyphens/>
      </w:pPr>
    </w:p>
    <w:p w:rsidR="00DD7899" w:rsidRDefault="00DD7899" w:rsidP="008B0873">
      <w:pPr>
        <w:suppressAutoHyphens/>
      </w:pPr>
    </w:p>
    <w:p w:rsidR="00DD7899" w:rsidRDefault="00DD7899" w:rsidP="008B0873">
      <w:pPr>
        <w:suppressAutoHyphens/>
      </w:pPr>
    </w:p>
    <w:p w:rsidR="00DD7899" w:rsidRDefault="00DD7899" w:rsidP="008B0873">
      <w:pPr>
        <w:suppressAutoHyphens/>
      </w:pPr>
    </w:p>
    <w:p w:rsidR="00DD7899" w:rsidRDefault="00DD7899" w:rsidP="008B0873">
      <w:pPr>
        <w:suppressAutoHyphens/>
      </w:pPr>
    </w:p>
    <w:p w:rsidR="00DD7899" w:rsidRDefault="00DD7899" w:rsidP="008B0873">
      <w:pPr>
        <w:suppressAutoHyphens/>
      </w:pPr>
    </w:p>
    <w:p w:rsidR="00DD7899" w:rsidRDefault="00DD7899" w:rsidP="008B0873">
      <w:pPr>
        <w:suppressAutoHyphens/>
      </w:pPr>
    </w:p>
    <w:p w:rsidR="00DD7899" w:rsidRDefault="00DD7899" w:rsidP="008B0873">
      <w:pPr>
        <w:suppressAutoHyphens/>
      </w:pPr>
    </w:p>
    <w:p w:rsidR="00DD7899" w:rsidRDefault="00DD7899" w:rsidP="008B0873">
      <w:pPr>
        <w:suppressAutoHyphens/>
      </w:pPr>
    </w:p>
    <w:p w:rsidR="00DD7899" w:rsidRDefault="00DD7899" w:rsidP="008B0873">
      <w:pPr>
        <w:suppressAutoHyphens/>
      </w:pPr>
    </w:p>
    <w:p w:rsidR="00DD7899" w:rsidRDefault="00DD7899" w:rsidP="008B0873">
      <w:pPr>
        <w:suppressAutoHyphens/>
      </w:pPr>
    </w:p>
    <w:p w:rsidR="00DD7899" w:rsidRDefault="00DD7899" w:rsidP="008B0873">
      <w:pPr>
        <w:suppressAutoHyphens/>
      </w:pPr>
    </w:p>
    <w:p w:rsidR="00DD7899" w:rsidRDefault="00DD7899" w:rsidP="008B0873">
      <w:pPr>
        <w:suppressAutoHyphens/>
      </w:pPr>
    </w:p>
    <w:p w:rsidR="00DD7899" w:rsidRDefault="00DD7899" w:rsidP="008B0873">
      <w:pPr>
        <w:suppressAutoHyphens/>
      </w:pPr>
    </w:p>
    <w:p w:rsidR="00DD7899" w:rsidRDefault="00DD7899" w:rsidP="008B0873">
      <w:pPr>
        <w:suppressAutoHyphens/>
      </w:pPr>
    </w:p>
    <w:p w:rsidR="006D4EB4" w:rsidRDefault="006D4EB4" w:rsidP="008B0873">
      <w:pPr>
        <w:suppressAutoHyphens/>
      </w:pPr>
    </w:p>
    <w:p w:rsidR="006D4EB4" w:rsidRDefault="006D4EB4" w:rsidP="008B0873">
      <w:pPr>
        <w:suppressAutoHyphens/>
      </w:pPr>
    </w:p>
    <w:p w:rsidR="006D4EB4" w:rsidRDefault="006D4EB4" w:rsidP="008B0873">
      <w:pPr>
        <w:suppressAutoHyphens/>
      </w:pPr>
    </w:p>
    <w:p w:rsidR="006D4EB4" w:rsidRDefault="006D4EB4" w:rsidP="008B0873">
      <w:pPr>
        <w:suppressAutoHyphens/>
      </w:pPr>
    </w:p>
    <w:p w:rsidR="006D4EB4" w:rsidRDefault="006D4EB4" w:rsidP="008B0873">
      <w:pPr>
        <w:suppressAutoHyphens/>
      </w:pPr>
    </w:p>
    <w:p w:rsidR="006D4EB4" w:rsidRDefault="006D4EB4" w:rsidP="008B0873">
      <w:pPr>
        <w:suppressAutoHyphens/>
      </w:pPr>
    </w:p>
    <w:p w:rsidR="006D4EB4" w:rsidRDefault="006D4EB4" w:rsidP="008B0873">
      <w:pPr>
        <w:suppressAutoHyphens/>
      </w:pPr>
    </w:p>
    <w:p w:rsidR="006D4EB4" w:rsidRDefault="006D4EB4" w:rsidP="008B0873">
      <w:pPr>
        <w:suppressAutoHyphens/>
      </w:pPr>
    </w:p>
    <w:p w:rsidR="006D4EB4" w:rsidRDefault="006D4EB4" w:rsidP="008B0873">
      <w:pPr>
        <w:suppressAutoHyphens/>
      </w:pPr>
    </w:p>
    <w:p w:rsidR="006D4EB4" w:rsidRDefault="006D4EB4" w:rsidP="008B0873">
      <w:pPr>
        <w:suppressAutoHyphens/>
      </w:pPr>
    </w:p>
    <w:p w:rsidR="006D4EB4" w:rsidRDefault="006D4EB4" w:rsidP="008B0873">
      <w:pPr>
        <w:suppressAutoHyphens/>
      </w:pPr>
    </w:p>
    <w:p w:rsidR="006D4EB4" w:rsidRDefault="006D4EB4" w:rsidP="008B0873">
      <w:pPr>
        <w:suppressAutoHyphens/>
      </w:pPr>
    </w:p>
    <w:p w:rsidR="006D4EB4" w:rsidRDefault="006D4EB4" w:rsidP="008B0873">
      <w:pPr>
        <w:suppressAutoHyphens/>
      </w:pPr>
    </w:p>
    <w:p w:rsidR="006D4EB4" w:rsidRDefault="006D4EB4" w:rsidP="008B0873">
      <w:pPr>
        <w:suppressAutoHyphens/>
      </w:pPr>
    </w:p>
    <w:p w:rsidR="006D4EB4" w:rsidRDefault="006D4EB4" w:rsidP="008B0873">
      <w:pPr>
        <w:suppressAutoHyphens/>
      </w:pPr>
    </w:p>
    <w:p w:rsidR="006D4EB4" w:rsidRDefault="006D4EB4" w:rsidP="008B0873">
      <w:pPr>
        <w:suppressAutoHyphens/>
      </w:pPr>
    </w:p>
    <w:p w:rsidR="006D4EB4" w:rsidRDefault="006D4EB4" w:rsidP="008B0873">
      <w:pPr>
        <w:suppressAutoHyphens/>
      </w:pPr>
    </w:p>
    <w:p w:rsidR="006D4EB4" w:rsidRDefault="006D4EB4" w:rsidP="008B0873">
      <w:pPr>
        <w:suppressAutoHyphens/>
      </w:pPr>
    </w:p>
    <w:p w:rsidR="006D4EB4" w:rsidRDefault="006D4EB4" w:rsidP="008B0873">
      <w:pPr>
        <w:suppressAutoHyphens/>
      </w:pPr>
    </w:p>
    <w:p w:rsidR="006D4EB4" w:rsidRDefault="006D4EB4" w:rsidP="008B0873">
      <w:pPr>
        <w:suppressAutoHyphens/>
      </w:pPr>
    </w:p>
    <w:p w:rsidR="006D4EB4" w:rsidRDefault="006D4EB4" w:rsidP="008B0873">
      <w:pPr>
        <w:suppressAutoHyphens/>
      </w:pPr>
    </w:p>
    <w:p w:rsidR="006D4EB4" w:rsidRDefault="006D4EB4" w:rsidP="008B0873">
      <w:pPr>
        <w:suppressAutoHyphens/>
      </w:pPr>
    </w:p>
    <w:p w:rsidR="006D4EB4" w:rsidRDefault="006D4EB4" w:rsidP="008B0873">
      <w:pPr>
        <w:suppressAutoHyphens/>
      </w:pPr>
    </w:p>
    <w:p w:rsidR="006D4EB4" w:rsidRDefault="006D4EB4" w:rsidP="008B0873">
      <w:pPr>
        <w:suppressAutoHyphens/>
      </w:pPr>
    </w:p>
    <w:p w:rsidR="006D4EB4" w:rsidRDefault="006D4EB4" w:rsidP="008B0873">
      <w:pPr>
        <w:suppressAutoHyphens/>
      </w:pPr>
    </w:p>
    <w:p w:rsidR="006D4EB4" w:rsidRDefault="006D4EB4" w:rsidP="008B0873">
      <w:pPr>
        <w:suppressAutoHyphens/>
      </w:pPr>
    </w:p>
    <w:p w:rsidR="006D4EB4" w:rsidRDefault="006D4EB4" w:rsidP="008B0873">
      <w:pPr>
        <w:suppressAutoHyphens/>
      </w:pPr>
    </w:p>
    <w:p w:rsidR="006D4EB4" w:rsidRDefault="006D4EB4" w:rsidP="008B0873">
      <w:pPr>
        <w:suppressAutoHyphens/>
      </w:pPr>
    </w:p>
    <w:p w:rsidR="006D4EB4" w:rsidRDefault="006D4EB4" w:rsidP="008B0873">
      <w:pPr>
        <w:suppressAutoHyphens/>
      </w:pPr>
    </w:p>
    <w:p w:rsidR="00C2633E" w:rsidRDefault="00C2633E" w:rsidP="008B0873">
      <w:pPr>
        <w:suppressAutoHyphens/>
      </w:pPr>
    </w:p>
    <w:p w:rsidR="00C2633E" w:rsidRDefault="00C2633E" w:rsidP="008B0873">
      <w:pPr>
        <w:suppressAutoHyphens/>
      </w:pPr>
    </w:p>
    <w:p w:rsidR="006D4EB4" w:rsidRDefault="006D4EB4" w:rsidP="008B0873">
      <w:pPr>
        <w:suppressAutoHyphens/>
      </w:pPr>
    </w:p>
    <w:p w:rsidR="006D4EB4" w:rsidRDefault="006D4EB4" w:rsidP="008B0873">
      <w:pPr>
        <w:suppressAutoHyphens/>
      </w:pPr>
    </w:p>
    <w:p w:rsidR="00DD7899" w:rsidRDefault="00DD7899" w:rsidP="008B0873">
      <w:pPr>
        <w:suppressAutoHyphens/>
      </w:pPr>
    </w:p>
    <w:p w:rsidR="00DD7899" w:rsidRDefault="00DD7899" w:rsidP="008B0873">
      <w:pPr>
        <w:suppressAutoHyphens/>
      </w:pPr>
    </w:p>
    <w:p w:rsidR="00C2633E" w:rsidRPr="006E54D6" w:rsidRDefault="000B26F0" w:rsidP="00C2633E">
      <w:pPr>
        <w:pStyle w:val="1"/>
        <w:suppressAutoHyphens/>
        <w:spacing w:before="0" w:after="0"/>
        <w:ind w:left="431" w:hanging="431"/>
        <w:jc w:val="center"/>
        <w:rPr>
          <w:noProof/>
          <w:sz w:val="28"/>
          <w:szCs w:val="28"/>
        </w:rPr>
      </w:pPr>
      <w:bookmarkStart w:id="2" w:name="_Toc488918789"/>
      <w:r w:rsidRPr="000B26F0">
        <w:rPr>
          <w:rFonts w:ascii="Times New Roman" w:hAnsi="Times New Roman"/>
          <w:sz w:val="28"/>
          <w:szCs w:val="28"/>
        </w:rPr>
        <w:lastRenderedPageBreak/>
        <w:t xml:space="preserve">1. </w:t>
      </w:r>
      <w:bookmarkEnd w:id="0"/>
      <w:bookmarkEnd w:id="1"/>
      <w:bookmarkEnd w:id="2"/>
      <w:r w:rsidR="00C2633E" w:rsidRPr="009B2315">
        <w:rPr>
          <w:sz w:val="28"/>
          <w:szCs w:val="28"/>
        </w:rPr>
        <w:t xml:space="preserve">Общая характеристика </w:t>
      </w:r>
      <w:r w:rsidR="00C2633E" w:rsidRPr="009B2315">
        <w:rPr>
          <w:rStyle w:val="a5"/>
          <w:noProof/>
          <w:color w:val="auto"/>
          <w:sz w:val="28"/>
          <w:szCs w:val="28"/>
          <w:u w:val="none"/>
        </w:rPr>
        <w:t xml:space="preserve">дополнительной </w:t>
      </w:r>
      <w:hyperlink w:anchor="_Toc488918790" w:history="1">
        <w:r w:rsidR="00C2633E" w:rsidRPr="009B2315">
          <w:rPr>
            <w:rStyle w:val="a5"/>
            <w:noProof/>
            <w:color w:val="auto"/>
            <w:sz w:val="28"/>
            <w:szCs w:val="28"/>
            <w:u w:val="none"/>
          </w:rPr>
          <w:t xml:space="preserve">профессиональной программы повышения квалификации </w:t>
        </w:r>
      </w:hyperlink>
    </w:p>
    <w:p w:rsidR="00902921" w:rsidRPr="00B2131F" w:rsidRDefault="00902921" w:rsidP="008B0873">
      <w:pPr>
        <w:pStyle w:val="1"/>
        <w:suppressAutoHyphens/>
        <w:spacing w:before="0" w:after="0"/>
        <w:ind w:left="431" w:hanging="431"/>
        <w:jc w:val="center"/>
        <w:rPr>
          <w:rFonts w:ascii="Times New Roman" w:hAnsi="Times New Roman"/>
          <w:sz w:val="28"/>
          <w:szCs w:val="28"/>
        </w:rPr>
      </w:pPr>
      <w:bookmarkStart w:id="3" w:name="_Toc488918792"/>
      <w:r w:rsidRPr="00B2131F">
        <w:rPr>
          <w:rFonts w:ascii="Times New Roman" w:hAnsi="Times New Roman"/>
          <w:sz w:val="28"/>
          <w:szCs w:val="28"/>
        </w:rPr>
        <w:t>1.1. Цель реализации дополнительной профессиональной программы</w:t>
      </w:r>
      <w:bookmarkEnd w:id="3"/>
    </w:p>
    <w:p w:rsidR="00C2633E" w:rsidRPr="00330DF4" w:rsidRDefault="00902921" w:rsidP="00330DF4">
      <w:pPr>
        <w:pStyle w:val="1"/>
        <w:suppressAutoHyphens/>
        <w:spacing w:before="0" w:after="0"/>
        <w:ind w:left="431" w:hanging="431"/>
        <w:jc w:val="center"/>
        <w:rPr>
          <w:rFonts w:ascii="Times New Roman" w:hAnsi="Times New Roman"/>
          <w:sz w:val="28"/>
          <w:szCs w:val="28"/>
        </w:rPr>
      </w:pPr>
      <w:bookmarkStart w:id="4" w:name="_Toc488918793"/>
      <w:r w:rsidRPr="00B2131F">
        <w:rPr>
          <w:rFonts w:ascii="Times New Roman" w:hAnsi="Times New Roman"/>
          <w:sz w:val="28"/>
          <w:szCs w:val="28"/>
        </w:rPr>
        <w:t>повышения квалификации</w:t>
      </w:r>
      <w:r w:rsidR="002D235F" w:rsidRPr="00B2131F">
        <w:rPr>
          <w:rFonts w:ascii="Times New Roman" w:hAnsi="Times New Roman"/>
          <w:sz w:val="28"/>
          <w:szCs w:val="28"/>
        </w:rPr>
        <w:t>, категория обучающихся (слушателей)</w:t>
      </w:r>
      <w:bookmarkEnd w:id="4"/>
    </w:p>
    <w:p w:rsidR="00C2633E" w:rsidRPr="00330DF4" w:rsidRDefault="00C2633E" w:rsidP="00C2633E">
      <w:pPr>
        <w:suppressAutoHyphens/>
        <w:ind w:firstLine="567"/>
        <w:jc w:val="both"/>
        <w:rPr>
          <w:rFonts w:ascii="Times New Roman CYR" w:hAnsi="Times New Roman CYR" w:cs="Times New Roman CYR"/>
          <w:bCs/>
          <w:sz w:val="26"/>
          <w:szCs w:val="28"/>
        </w:rPr>
      </w:pPr>
      <w:r w:rsidRPr="00330DF4">
        <w:rPr>
          <w:b/>
          <w:sz w:val="24"/>
          <w:szCs w:val="28"/>
        </w:rPr>
        <w:t xml:space="preserve">Основной целью реализации дополнительной профессиональной программы повышения квалификации (далее ОПОП)  является </w:t>
      </w:r>
      <w:r w:rsidRPr="00330DF4">
        <w:rPr>
          <w:rFonts w:ascii="Times New Roman CYR" w:hAnsi="Times New Roman CYR" w:cs="Times New Roman CYR"/>
          <w:bCs/>
          <w:sz w:val="26"/>
          <w:szCs w:val="28"/>
        </w:rPr>
        <w:t>получение новых знаний, развитие  практических навыков,</w:t>
      </w:r>
      <w:r w:rsidRPr="00330DF4">
        <w:rPr>
          <w:sz w:val="24"/>
          <w:szCs w:val="28"/>
        </w:rPr>
        <w:t xml:space="preserve"> повышение профессионального уровня, совершенствование компетенций</w:t>
      </w:r>
      <w:r w:rsidRPr="00330DF4">
        <w:rPr>
          <w:rFonts w:ascii="Times New Roman CYR" w:hAnsi="Times New Roman CYR" w:cs="Times New Roman CYR"/>
          <w:bCs/>
          <w:sz w:val="26"/>
          <w:szCs w:val="28"/>
        </w:rPr>
        <w:t xml:space="preserve"> в области ветеринарно-санитарного контроля сырья и продуктов растительного и животного происхождения </w:t>
      </w:r>
      <w:r w:rsidRPr="00330DF4">
        <w:rPr>
          <w:sz w:val="24"/>
          <w:szCs w:val="28"/>
        </w:rPr>
        <w:t>для защиты жизни и здоровья человека и животных</w:t>
      </w:r>
      <w:r w:rsidRPr="00330DF4">
        <w:rPr>
          <w:rFonts w:ascii="Times New Roman CYR" w:hAnsi="Times New Roman CYR" w:cs="Times New Roman CYR"/>
          <w:bCs/>
          <w:sz w:val="26"/>
          <w:szCs w:val="28"/>
        </w:rPr>
        <w:t>.</w:t>
      </w:r>
    </w:p>
    <w:p w:rsidR="00C2633E" w:rsidRPr="00330DF4" w:rsidRDefault="00C2633E" w:rsidP="00C2633E">
      <w:pPr>
        <w:suppressAutoHyphens/>
        <w:ind w:firstLine="567"/>
        <w:jc w:val="both"/>
        <w:rPr>
          <w:rFonts w:ascii="Times New Roman CYR" w:hAnsi="Times New Roman CYR" w:cs="Times New Roman CYR"/>
          <w:b/>
          <w:bCs/>
          <w:sz w:val="26"/>
          <w:szCs w:val="28"/>
        </w:rPr>
      </w:pPr>
      <w:r w:rsidRPr="00330DF4">
        <w:rPr>
          <w:rFonts w:ascii="Times New Roman CYR" w:hAnsi="Times New Roman CYR" w:cs="Times New Roman CYR"/>
          <w:b/>
          <w:bCs/>
          <w:sz w:val="26"/>
          <w:szCs w:val="28"/>
        </w:rPr>
        <w:t xml:space="preserve">Задачи: </w:t>
      </w:r>
    </w:p>
    <w:p w:rsidR="00C2633E" w:rsidRPr="00330DF4" w:rsidRDefault="00C2633E" w:rsidP="00C2633E">
      <w:pPr>
        <w:pStyle w:val="ac"/>
        <w:numPr>
          <w:ilvl w:val="0"/>
          <w:numId w:val="32"/>
        </w:numPr>
        <w:rPr>
          <w:sz w:val="24"/>
        </w:rPr>
      </w:pPr>
      <w:r w:rsidRPr="00330DF4">
        <w:rPr>
          <w:sz w:val="24"/>
        </w:rPr>
        <w:t>Углубление нормативно-правовых знаний</w:t>
      </w:r>
    </w:p>
    <w:p w:rsidR="00C2633E" w:rsidRPr="00330DF4" w:rsidRDefault="00C2633E" w:rsidP="00C2633E">
      <w:pPr>
        <w:pStyle w:val="ac"/>
        <w:numPr>
          <w:ilvl w:val="0"/>
          <w:numId w:val="32"/>
        </w:numPr>
        <w:rPr>
          <w:sz w:val="24"/>
        </w:rPr>
      </w:pPr>
      <w:r w:rsidRPr="00330DF4">
        <w:rPr>
          <w:sz w:val="24"/>
        </w:rPr>
        <w:t>Освоение методов лабораторного контроля и диагностики</w:t>
      </w:r>
    </w:p>
    <w:p w:rsidR="00C2633E" w:rsidRPr="00330DF4" w:rsidRDefault="00C2633E" w:rsidP="00C2633E">
      <w:pPr>
        <w:pStyle w:val="ac"/>
        <w:numPr>
          <w:ilvl w:val="0"/>
          <w:numId w:val="32"/>
        </w:numPr>
        <w:rPr>
          <w:sz w:val="24"/>
        </w:rPr>
      </w:pPr>
      <w:r w:rsidRPr="00330DF4">
        <w:rPr>
          <w:sz w:val="24"/>
        </w:rPr>
        <w:t>Совершенствование компетенций в области документального сопровождения и идентиф</w:t>
      </w:r>
      <w:r w:rsidRPr="00330DF4">
        <w:rPr>
          <w:sz w:val="24"/>
        </w:rPr>
        <w:t>и</w:t>
      </w:r>
      <w:r w:rsidRPr="00330DF4">
        <w:rPr>
          <w:sz w:val="24"/>
        </w:rPr>
        <w:t>кации продукции</w:t>
      </w:r>
    </w:p>
    <w:p w:rsidR="00C2633E" w:rsidRPr="00330DF4" w:rsidRDefault="00C2633E" w:rsidP="00C2633E">
      <w:pPr>
        <w:pStyle w:val="ac"/>
        <w:numPr>
          <w:ilvl w:val="0"/>
          <w:numId w:val="32"/>
        </w:numPr>
        <w:rPr>
          <w:sz w:val="24"/>
        </w:rPr>
      </w:pPr>
      <w:r w:rsidRPr="00330DF4">
        <w:rPr>
          <w:sz w:val="24"/>
        </w:rPr>
        <w:t>Развитие навыков по организации и проведению ветеринарно-санитарных мероприятий</w:t>
      </w:r>
    </w:p>
    <w:p w:rsidR="00C2633E" w:rsidRPr="00330DF4" w:rsidRDefault="00C2633E" w:rsidP="00C2633E">
      <w:pPr>
        <w:pStyle w:val="ac"/>
        <w:numPr>
          <w:ilvl w:val="0"/>
          <w:numId w:val="32"/>
        </w:numPr>
        <w:rPr>
          <w:sz w:val="24"/>
        </w:rPr>
      </w:pPr>
      <w:r w:rsidRPr="00330DF4">
        <w:rPr>
          <w:sz w:val="24"/>
        </w:rPr>
        <w:t>Отработка действий при выявлении несоответствий и чрезвычайных ситуаций</w:t>
      </w:r>
    </w:p>
    <w:p w:rsidR="00E252DF" w:rsidRPr="00330DF4" w:rsidRDefault="00BB07D1" w:rsidP="008B0873">
      <w:pPr>
        <w:pStyle w:val="ac"/>
        <w:suppressAutoHyphens/>
        <w:ind w:left="0" w:firstLine="567"/>
        <w:jc w:val="both"/>
        <w:rPr>
          <w:bCs/>
          <w:sz w:val="24"/>
          <w:szCs w:val="28"/>
          <w:lang w:eastAsia="ru-RU"/>
        </w:rPr>
      </w:pPr>
      <w:r w:rsidRPr="00330DF4">
        <w:rPr>
          <w:sz w:val="24"/>
          <w:szCs w:val="28"/>
        </w:rPr>
        <w:t xml:space="preserve">Дополнительная профессиональная программа повышения квалификации </w:t>
      </w:r>
      <w:r w:rsidR="008D074F" w:rsidRPr="00330DF4">
        <w:rPr>
          <w:sz w:val="24"/>
          <w:szCs w:val="28"/>
        </w:rPr>
        <w:t xml:space="preserve">(ДПППК) </w:t>
      </w:r>
      <w:r w:rsidRPr="00330DF4">
        <w:rPr>
          <w:sz w:val="24"/>
          <w:szCs w:val="28"/>
          <w:u w:val="single"/>
        </w:rPr>
        <w:t>«</w:t>
      </w:r>
      <w:r w:rsidR="007A4681" w:rsidRPr="00330DF4">
        <w:rPr>
          <w:sz w:val="24"/>
          <w:szCs w:val="28"/>
          <w:u w:val="single"/>
        </w:rPr>
        <w:t>Ветеринарно-санитарная экспертиза</w:t>
      </w:r>
      <w:r w:rsidRPr="00330DF4">
        <w:rPr>
          <w:sz w:val="24"/>
          <w:szCs w:val="28"/>
          <w:u w:val="single"/>
        </w:rPr>
        <w:t>»</w:t>
      </w:r>
      <w:r w:rsidRPr="00330DF4">
        <w:rPr>
          <w:sz w:val="24"/>
          <w:szCs w:val="28"/>
        </w:rPr>
        <w:t xml:space="preserve"> разработана в соответствии с профессиональным стандартом «</w:t>
      </w:r>
      <w:r w:rsidR="007623BE" w:rsidRPr="00330DF4">
        <w:rPr>
          <w:sz w:val="24"/>
          <w:szCs w:val="28"/>
        </w:rPr>
        <w:t>Работник в области ветеринарии</w:t>
      </w:r>
      <w:r w:rsidRPr="00330DF4">
        <w:rPr>
          <w:sz w:val="24"/>
          <w:szCs w:val="28"/>
        </w:rPr>
        <w:t xml:space="preserve">», </w:t>
      </w:r>
      <w:r w:rsidR="007623BE" w:rsidRPr="00330DF4">
        <w:rPr>
          <w:sz w:val="24"/>
          <w:szCs w:val="28"/>
        </w:rPr>
        <w:t>утвержденным</w:t>
      </w:r>
      <w:r w:rsidR="007A4681" w:rsidRPr="00330DF4">
        <w:rPr>
          <w:sz w:val="24"/>
          <w:szCs w:val="28"/>
        </w:rPr>
        <w:t xml:space="preserve"> Приказ</w:t>
      </w:r>
      <w:r w:rsidR="007623BE" w:rsidRPr="00330DF4">
        <w:rPr>
          <w:sz w:val="24"/>
          <w:szCs w:val="28"/>
        </w:rPr>
        <w:t>ом</w:t>
      </w:r>
      <w:r w:rsidR="007A4681" w:rsidRPr="00330DF4">
        <w:rPr>
          <w:sz w:val="24"/>
          <w:szCs w:val="28"/>
        </w:rPr>
        <w:t xml:space="preserve"> Мин</w:t>
      </w:r>
      <w:r w:rsidR="007623BE" w:rsidRPr="00330DF4">
        <w:rPr>
          <w:sz w:val="24"/>
          <w:szCs w:val="28"/>
        </w:rPr>
        <w:t xml:space="preserve">истерства </w:t>
      </w:r>
      <w:r w:rsidR="007A4681" w:rsidRPr="00330DF4">
        <w:rPr>
          <w:sz w:val="24"/>
          <w:szCs w:val="28"/>
        </w:rPr>
        <w:t xml:space="preserve">труда </w:t>
      </w:r>
      <w:r w:rsidR="007623BE" w:rsidRPr="00330DF4">
        <w:rPr>
          <w:sz w:val="24"/>
          <w:szCs w:val="28"/>
        </w:rPr>
        <w:t xml:space="preserve">и социальной защиты </w:t>
      </w:r>
      <w:r w:rsidR="007A4681" w:rsidRPr="00330DF4">
        <w:rPr>
          <w:sz w:val="24"/>
          <w:szCs w:val="28"/>
        </w:rPr>
        <w:t>Росси</w:t>
      </w:r>
      <w:r w:rsidR="007623BE" w:rsidRPr="00330DF4">
        <w:rPr>
          <w:sz w:val="24"/>
          <w:szCs w:val="28"/>
        </w:rPr>
        <w:t>йской Федерации</w:t>
      </w:r>
      <w:r w:rsidR="00C61153" w:rsidRPr="00330DF4">
        <w:rPr>
          <w:sz w:val="24"/>
          <w:szCs w:val="28"/>
        </w:rPr>
        <w:t xml:space="preserve">от </w:t>
      </w:r>
      <w:r w:rsidR="007623BE" w:rsidRPr="00330DF4">
        <w:rPr>
          <w:sz w:val="24"/>
          <w:szCs w:val="28"/>
        </w:rPr>
        <w:t>12октября</w:t>
      </w:r>
      <w:r w:rsidR="00C61153" w:rsidRPr="00330DF4">
        <w:rPr>
          <w:sz w:val="24"/>
          <w:szCs w:val="28"/>
        </w:rPr>
        <w:t xml:space="preserve"> 20</w:t>
      </w:r>
      <w:r w:rsidR="007623BE" w:rsidRPr="00330DF4">
        <w:rPr>
          <w:sz w:val="24"/>
          <w:szCs w:val="28"/>
        </w:rPr>
        <w:t>21</w:t>
      </w:r>
      <w:r w:rsidR="00C61153" w:rsidRPr="00330DF4">
        <w:rPr>
          <w:sz w:val="24"/>
          <w:szCs w:val="28"/>
        </w:rPr>
        <w:t xml:space="preserve"> г. </w:t>
      </w:r>
      <w:r w:rsidR="00B13277" w:rsidRPr="00330DF4">
        <w:rPr>
          <w:sz w:val="24"/>
          <w:szCs w:val="28"/>
        </w:rPr>
        <w:t>№</w:t>
      </w:r>
      <w:r w:rsidR="007623BE" w:rsidRPr="00330DF4">
        <w:rPr>
          <w:sz w:val="24"/>
          <w:szCs w:val="28"/>
        </w:rPr>
        <w:t>712</w:t>
      </w:r>
      <w:r w:rsidR="00C61153" w:rsidRPr="00330DF4">
        <w:rPr>
          <w:sz w:val="24"/>
          <w:szCs w:val="28"/>
        </w:rPr>
        <w:t>н</w:t>
      </w:r>
      <w:r w:rsidRPr="00330DF4">
        <w:rPr>
          <w:bCs/>
          <w:sz w:val="24"/>
          <w:szCs w:val="28"/>
          <w:lang w:eastAsia="ru-RU"/>
        </w:rPr>
        <w:t xml:space="preserve">. </w:t>
      </w:r>
    </w:p>
    <w:p w:rsidR="00C2633E" w:rsidRDefault="00C2633E" w:rsidP="00C52EB8">
      <w:pPr>
        <w:pStyle w:val="ac"/>
        <w:suppressAutoHyphens/>
        <w:ind w:left="0" w:firstLine="567"/>
        <w:jc w:val="center"/>
        <w:rPr>
          <w:b/>
          <w:bCs/>
          <w:sz w:val="28"/>
          <w:szCs w:val="28"/>
          <w:lang w:eastAsia="ru-RU"/>
        </w:rPr>
      </w:pPr>
    </w:p>
    <w:p w:rsidR="00C2633E" w:rsidRPr="006F5EE9" w:rsidRDefault="00C52EB8" w:rsidP="006F5EE9">
      <w:pPr>
        <w:pStyle w:val="ac"/>
        <w:suppressAutoHyphens/>
        <w:ind w:left="0" w:firstLine="567"/>
        <w:jc w:val="center"/>
        <w:rPr>
          <w:b/>
          <w:bCs/>
          <w:sz w:val="28"/>
          <w:szCs w:val="28"/>
          <w:lang w:eastAsia="ru-RU"/>
        </w:rPr>
      </w:pPr>
      <w:r w:rsidRPr="00C52EB8">
        <w:rPr>
          <w:b/>
          <w:bCs/>
          <w:sz w:val="28"/>
          <w:szCs w:val="28"/>
          <w:lang w:eastAsia="ru-RU"/>
        </w:rPr>
        <w:t>1.2. Нормативная правовая база</w:t>
      </w:r>
    </w:p>
    <w:p w:rsidR="00C2633E" w:rsidRPr="00330DF4" w:rsidRDefault="00C2633E" w:rsidP="00C2633E">
      <w:pPr>
        <w:pStyle w:val="ac"/>
        <w:numPr>
          <w:ilvl w:val="0"/>
          <w:numId w:val="33"/>
        </w:numPr>
        <w:tabs>
          <w:tab w:val="left" w:leader="underscore" w:pos="0"/>
        </w:tabs>
        <w:ind w:left="0" w:firstLine="0"/>
        <w:contextualSpacing/>
        <w:rPr>
          <w:bCs/>
          <w:spacing w:val="-1"/>
          <w:sz w:val="24"/>
          <w:szCs w:val="28"/>
        </w:rPr>
      </w:pPr>
      <w:r w:rsidRPr="00330DF4">
        <w:rPr>
          <w:bCs/>
          <w:spacing w:val="-1"/>
          <w:sz w:val="24"/>
          <w:szCs w:val="28"/>
        </w:rPr>
        <w:t>Федеральный закон Российской Федерации «Об образовании в Российской Федерации» от 29.12.2012 № 273-ФЗ</w:t>
      </w:r>
      <w:r w:rsidR="00906BE8">
        <w:rPr>
          <w:bCs/>
          <w:spacing w:val="-1"/>
          <w:sz w:val="24"/>
          <w:szCs w:val="28"/>
        </w:rPr>
        <w:t xml:space="preserve"> (с изменениями от 04.08.2026 г. №330-ФЗ, №334-ФЗ)</w:t>
      </w:r>
      <w:r w:rsidRPr="00330DF4">
        <w:rPr>
          <w:bCs/>
          <w:spacing w:val="-1"/>
          <w:sz w:val="24"/>
          <w:szCs w:val="28"/>
        </w:rPr>
        <w:t>;</w:t>
      </w:r>
    </w:p>
    <w:p w:rsidR="00C2633E" w:rsidRPr="00330DF4" w:rsidRDefault="00906BE8" w:rsidP="00C2633E">
      <w:pPr>
        <w:pStyle w:val="ac"/>
        <w:numPr>
          <w:ilvl w:val="0"/>
          <w:numId w:val="33"/>
        </w:numPr>
        <w:tabs>
          <w:tab w:val="left" w:leader="underscore" w:pos="0"/>
        </w:tabs>
        <w:ind w:left="0" w:firstLine="0"/>
        <w:contextualSpacing/>
        <w:rPr>
          <w:bCs/>
          <w:spacing w:val="-1"/>
          <w:sz w:val="24"/>
          <w:szCs w:val="28"/>
        </w:rPr>
      </w:pPr>
      <w:r w:rsidRPr="00A63213">
        <w:rPr>
          <w:sz w:val="24"/>
          <w:szCs w:val="24"/>
        </w:rPr>
        <w:t>Постановление Правительства Российской Федерации от 22.01.2013 г. № 23 «О  раз</w:t>
      </w:r>
      <w:r>
        <w:rPr>
          <w:sz w:val="24"/>
          <w:szCs w:val="24"/>
        </w:rPr>
        <w:t>работке и установлении профессиональных</w:t>
      </w:r>
      <w:r w:rsidRPr="00A63213">
        <w:rPr>
          <w:sz w:val="24"/>
          <w:szCs w:val="24"/>
        </w:rPr>
        <w:t xml:space="preserve"> стандартов»</w:t>
      </w:r>
      <w:r w:rsidR="00C2633E" w:rsidRPr="00330DF4">
        <w:rPr>
          <w:sz w:val="18"/>
        </w:rPr>
        <w:t>;</w:t>
      </w:r>
    </w:p>
    <w:p w:rsidR="00C2633E" w:rsidRPr="00330DF4" w:rsidRDefault="00906BE8" w:rsidP="00C2633E">
      <w:pPr>
        <w:pStyle w:val="ac"/>
        <w:numPr>
          <w:ilvl w:val="0"/>
          <w:numId w:val="33"/>
        </w:numPr>
        <w:tabs>
          <w:tab w:val="left" w:leader="underscore" w:pos="0"/>
        </w:tabs>
        <w:ind w:left="0" w:firstLine="0"/>
        <w:rPr>
          <w:sz w:val="24"/>
          <w:szCs w:val="28"/>
          <w:lang w:eastAsia="ru-RU"/>
        </w:rPr>
      </w:pPr>
      <w:r w:rsidRPr="00A63213">
        <w:rPr>
          <w:sz w:val="24"/>
          <w:szCs w:val="24"/>
        </w:rPr>
        <w:t>Постановление Правительства РФ от 11.10.2023 г. № 1678 «Об</w:t>
      </w:r>
      <w:r>
        <w:rPr>
          <w:sz w:val="24"/>
          <w:szCs w:val="24"/>
        </w:rPr>
        <w:t xml:space="preserve"> </w:t>
      </w:r>
      <w:r w:rsidRPr="00A63213">
        <w:rPr>
          <w:sz w:val="24"/>
          <w:szCs w:val="24"/>
        </w:rPr>
        <w:t>утверждении Правил пр</w:t>
      </w:r>
      <w:r w:rsidRPr="00A63213">
        <w:rPr>
          <w:sz w:val="24"/>
          <w:szCs w:val="24"/>
        </w:rPr>
        <w:t>и</w:t>
      </w:r>
      <w:r w:rsidRPr="00A63213">
        <w:rPr>
          <w:sz w:val="24"/>
          <w:szCs w:val="24"/>
        </w:rPr>
        <w:t>менения организациями, осуществляющими образовательную деятельность, электронного обуч</w:t>
      </w:r>
      <w:r w:rsidRPr="00A63213">
        <w:rPr>
          <w:sz w:val="24"/>
          <w:szCs w:val="24"/>
        </w:rPr>
        <w:t>е</w:t>
      </w:r>
      <w:r w:rsidRPr="00A63213">
        <w:rPr>
          <w:sz w:val="24"/>
          <w:szCs w:val="24"/>
        </w:rPr>
        <w:t>ния, дистанционных образовательных технологий при реализации образовательных программ»</w:t>
      </w:r>
      <w:r>
        <w:rPr>
          <w:sz w:val="24"/>
          <w:szCs w:val="24"/>
        </w:rPr>
        <w:t xml:space="preserve"> (с изменениями от 06.05.2026 г.)</w:t>
      </w:r>
      <w:r w:rsidR="00C2633E" w:rsidRPr="00330DF4">
        <w:rPr>
          <w:sz w:val="24"/>
          <w:szCs w:val="28"/>
          <w:lang w:eastAsia="ru-RU"/>
        </w:rPr>
        <w:t>;</w:t>
      </w:r>
    </w:p>
    <w:p w:rsidR="00C2633E" w:rsidRPr="00330DF4" w:rsidRDefault="00C2633E" w:rsidP="00C2633E">
      <w:pPr>
        <w:pStyle w:val="ac"/>
        <w:numPr>
          <w:ilvl w:val="0"/>
          <w:numId w:val="33"/>
        </w:numPr>
        <w:tabs>
          <w:tab w:val="left" w:leader="underscore" w:pos="0"/>
        </w:tabs>
        <w:ind w:left="0" w:firstLine="0"/>
        <w:rPr>
          <w:sz w:val="24"/>
          <w:szCs w:val="28"/>
        </w:rPr>
      </w:pPr>
      <w:r w:rsidRPr="00330DF4">
        <w:rPr>
          <w:sz w:val="24"/>
          <w:szCs w:val="28"/>
        </w:rPr>
        <w:t>Приказ Министерства науки и высшего образования Российской Федерации от 24.03.2025 г. № 266 «Об утверждении порядка организации и осуществления образовательной деятельности по дополнительным профессиональным программам»;</w:t>
      </w:r>
    </w:p>
    <w:p w:rsidR="00C2633E" w:rsidRPr="00330DF4" w:rsidRDefault="00C2633E" w:rsidP="00C2633E">
      <w:pPr>
        <w:pStyle w:val="ac"/>
        <w:numPr>
          <w:ilvl w:val="0"/>
          <w:numId w:val="33"/>
        </w:numPr>
        <w:tabs>
          <w:tab w:val="left" w:leader="underscore" w:pos="0"/>
        </w:tabs>
        <w:ind w:left="0" w:firstLine="0"/>
        <w:rPr>
          <w:sz w:val="24"/>
          <w:szCs w:val="28"/>
        </w:rPr>
      </w:pPr>
      <w:r w:rsidRPr="00330DF4">
        <w:rPr>
          <w:sz w:val="24"/>
          <w:szCs w:val="28"/>
        </w:rPr>
        <w:t>Приказ Министерства просвещения Российской Федерации от 26.08.2020 г. № 438 «Об у</w:t>
      </w:r>
      <w:r w:rsidRPr="00330DF4">
        <w:rPr>
          <w:sz w:val="24"/>
          <w:szCs w:val="28"/>
        </w:rPr>
        <w:t>т</w:t>
      </w:r>
      <w:r w:rsidRPr="00330DF4">
        <w:rPr>
          <w:sz w:val="24"/>
          <w:szCs w:val="28"/>
        </w:rPr>
        <w:t>верждении Порядка организации и осуществления образовательной деятельности по основным программам профессионального обучения»;</w:t>
      </w:r>
    </w:p>
    <w:p w:rsidR="00C2633E" w:rsidRPr="00330DF4" w:rsidRDefault="00C2633E" w:rsidP="00C2633E">
      <w:pPr>
        <w:pStyle w:val="ac"/>
        <w:numPr>
          <w:ilvl w:val="0"/>
          <w:numId w:val="33"/>
        </w:numPr>
        <w:tabs>
          <w:tab w:val="left" w:leader="underscore" w:pos="0"/>
        </w:tabs>
        <w:ind w:left="0" w:firstLine="0"/>
        <w:rPr>
          <w:sz w:val="24"/>
          <w:szCs w:val="28"/>
        </w:rPr>
      </w:pPr>
      <w:r w:rsidRPr="00330DF4">
        <w:rPr>
          <w:sz w:val="24"/>
          <w:szCs w:val="28"/>
        </w:rPr>
        <w:t>Приказ Министерства просвещения Российской Федерации от 14.07.2023 г. № 534 «Об у</w:t>
      </w:r>
      <w:r w:rsidRPr="00330DF4">
        <w:rPr>
          <w:sz w:val="24"/>
          <w:szCs w:val="28"/>
        </w:rPr>
        <w:t>т</w:t>
      </w:r>
      <w:r w:rsidRPr="00330DF4">
        <w:rPr>
          <w:sz w:val="24"/>
          <w:szCs w:val="28"/>
        </w:rPr>
        <w:t>верждении перечня профессий рабочих, должностей  служащих, по которым осуществляется пр</w:t>
      </w:r>
      <w:r w:rsidRPr="00330DF4">
        <w:rPr>
          <w:sz w:val="24"/>
          <w:szCs w:val="28"/>
        </w:rPr>
        <w:t>о</w:t>
      </w:r>
      <w:r w:rsidRPr="00330DF4">
        <w:rPr>
          <w:sz w:val="24"/>
          <w:szCs w:val="28"/>
        </w:rPr>
        <w:t>фессиональное обучение»</w:t>
      </w:r>
      <w:r w:rsidR="00D34BD3">
        <w:rPr>
          <w:sz w:val="24"/>
          <w:szCs w:val="28"/>
        </w:rPr>
        <w:t xml:space="preserve"> (с изменением от 25.06.2026 г.)</w:t>
      </w:r>
      <w:r w:rsidRPr="00330DF4">
        <w:rPr>
          <w:sz w:val="24"/>
          <w:szCs w:val="28"/>
        </w:rPr>
        <w:t>;</w:t>
      </w:r>
    </w:p>
    <w:p w:rsidR="00C2633E" w:rsidRPr="00330DF4" w:rsidRDefault="00C2633E" w:rsidP="00C2633E">
      <w:pPr>
        <w:pStyle w:val="ac"/>
        <w:numPr>
          <w:ilvl w:val="0"/>
          <w:numId w:val="33"/>
        </w:numPr>
        <w:tabs>
          <w:tab w:val="left" w:leader="underscore" w:pos="0"/>
        </w:tabs>
        <w:ind w:left="0" w:firstLine="0"/>
        <w:rPr>
          <w:sz w:val="24"/>
          <w:szCs w:val="28"/>
        </w:rPr>
      </w:pPr>
      <w:r w:rsidRPr="00330DF4">
        <w:rPr>
          <w:sz w:val="24"/>
          <w:szCs w:val="28"/>
        </w:rPr>
        <w:t>Приказ Министерства труда и социальной защиты Российской Федерации от 12 апреля 2013 г. № 148н «Об утверждении уровней квалификаций в целях разработки проектов професси</w:t>
      </w:r>
      <w:r w:rsidRPr="00330DF4">
        <w:rPr>
          <w:sz w:val="24"/>
          <w:szCs w:val="28"/>
        </w:rPr>
        <w:t>о</w:t>
      </w:r>
      <w:r w:rsidRPr="00330DF4">
        <w:rPr>
          <w:sz w:val="24"/>
          <w:szCs w:val="28"/>
        </w:rPr>
        <w:t>нальных стандартов»;</w:t>
      </w:r>
    </w:p>
    <w:p w:rsidR="00C2633E" w:rsidRPr="00330DF4" w:rsidRDefault="00C2633E" w:rsidP="00C2633E">
      <w:pPr>
        <w:pStyle w:val="ac"/>
        <w:numPr>
          <w:ilvl w:val="0"/>
          <w:numId w:val="33"/>
        </w:numPr>
        <w:tabs>
          <w:tab w:val="left" w:leader="underscore" w:pos="0"/>
        </w:tabs>
        <w:ind w:left="0" w:firstLine="0"/>
        <w:contextualSpacing/>
        <w:rPr>
          <w:bCs/>
          <w:spacing w:val="-1"/>
          <w:sz w:val="24"/>
          <w:szCs w:val="28"/>
        </w:rPr>
      </w:pPr>
      <w:r w:rsidRPr="00330DF4">
        <w:rPr>
          <w:bCs/>
          <w:spacing w:val="-1"/>
          <w:sz w:val="24"/>
          <w:szCs w:val="28"/>
        </w:rPr>
        <w:t>Устав ФГБОУ ВО</w:t>
      </w:r>
      <w:r w:rsidRPr="00330DF4">
        <w:rPr>
          <w:sz w:val="24"/>
          <w:szCs w:val="28"/>
        </w:rPr>
        <w:t>«Ярославский ГАУ»;</w:t>
      </w:r>
    </w:p>
    <w:p w:rsidR="00C2633E" w:rsidRDefault="00C2633E" w:rsidP="00C2633E">
      <w:pPr>
        <w:suppressAutoHyphens/>
        <w:ind w:firstLine="567"/>
        <w:jc w:val="both"/>
        <w:rPr>
          <w:b/>
          <w:sz w:val="28"/>
          <w:szCs w:val="28"/>
        </w:rPr>
      </w:pPr>
    </w:p>
    <w:p w:rsidR="00C2633E" w:rsidRPr="00330DF4" w:rsidRDefault="00C2633E" w:rsidP="00330DF4">
      <w:pPr>
        <w:ind w:firstLine="709"/>
        <w:jc w:val="center"/>
        <w:rPr>
          <w:b/>
          <w:sz w:val="28"/>
        </w:rPr>
      </w:pPr>
      <w:bookmarkStart w:id="5" w:name="_GoBack"/>
      <w:r>
        <w:rPr>
          <w:b/>
          <w:sz w:val="28"/>
        </w:rPr>
        <w:t>1.3. Т</w:t>
      </w:r>
      <w:r w:rsidRPr="00DB30D0">
        <w:rPr>
          <w:b/>
          <w:sz w:val="28"/>
        </w:rPr>
        <w:t>ребования к уровню подготовки</w:t>
      </w:r>
      <w:r>
        <w:rPr>
          <w:b/>
          <w:sz w:val="28"/>
        </w:rPr>
        <w:t>,</w:t>
      </w:r>
      <w:r w:rsidR="00330DF4">
        <w:rPr>
          <w:b/>
          <w:sz w:val="28"/>
        </w:rPr>
        <w:t xml:space="preserve"> необходимому для освоения ОППП</w:t>
      </w:r>
    </w:p>
    <w:p w:rsidR="00C61153" w:rsidRPr="00330DF4" w:rsidRDefault="00C61153" w:rsidP="008B0873">
      <w:pPr>
        <w:pStyle w:val="ac"/>
        <w:suppressAutoHyphens/>
        <w:ind w:left="0" w:firstLine="567"/>
        <w:jc w:val="both"/>
        <w:rPr>
          <w:sz w:val="24"/>
          <w:szCs w:val="28"/>
        </w:rPr>
      </w:pPr>
      <w:r w:rsidRPr="00330DF4">
        <w:rPr>
          <w:sz w:val="24"/>
          <w:szCs w:val="28"/>
        </w:rPr>
        <w:t xml:space="preserve">Категория слушателей: </w:t>
      </w:r>
      <w:r w:rsidR="001F2325" w:rsidRPr="00330DF4">
        <w:rPr>
          <w:sz w:val="24"/>
          <w:szCs w:val="28"/>
        </w:rPr>
        <w:t>лица, имеющие среднее профессиональное и (или) высшее образование; лица, получающие среднее профессиональное и (или) высшее образование</w:t>
      </w:r>
      <w:r w:rsidRPr="00330DF4">
        <w:rPr>
          <w:sz w:val="24"/>
          <w:szCs w:val="28"/>
        </w:rPr>
        <w:t>(</w:t>
      </w:r>
      <w:r w:rsidR="00EA419A" w:rsidRPr="00330DF4">
        <w:rPr>
          <w:sz w:val="24"/>
          <w:szCs w:val="28"/>
        </w:rPr>
        <w:t xml:space="preserve">ветеринарные фельдшеры, </w:t>
      </w:r>
      <w:r w:rsidRPr="00330DF4">
        <w:rPr>
          <w:sz w:val="24"/>
          <w:szCs w:val="28"/>
        </w:rPr>
        <w:t>ветеринарные врачи, ветеринарно-санитарные эксперты</w:t>
      </w:r>
      <w:r w:rsidR="00F25038" w:rsidRPr="00330DF4">
        <w:rPr>
          <w:sz w:val="24"/>
          <w:szCs w:val="28"/>
        </w:rPr>
        <w:t>, специалисты-эксперты</w:t>
      </w:r>
      <w:r w:rsidR="00F25038" w:rsidRPr="00330DF4">
        <w:rPr>
          <w:color w:val="000000"/>
          <w:sz w:val="24"/>
          <w:szCs w:val="28"/>
        </w:rPr>
        <w:t>лабораторного контроля в области ветеринарии</w:t>
      </w:r>
      <w:r w:rsidRPr="00330DF4">
        <w:rPr>
          <w:sz w:val="24"/>
          <w:szCs w:val="28"/>
        </w:rPr>
        <w:t>).</w:t>
      </w:r>
    </w:p>
    <w:p w:rsidR="00C2633E" w:rsidRPr="002D235F" w:rsidRDefault="00C2633E" w:rsidP="008B0873">
      <w:pPr>
        <w:pStyle w:val="ac"/>
        <w:suppressAutoHyphens/>
        <w:ind w:left="0" w:firstLine="567"/>
        <w:jc w:val="both"/>
        <w:rPr>
          <w:sz w:val="28"/>
          <w:szCs w:val="28"/>
        </w:rPr>
      </w:pPr>
    </w:p>
    <w:p w:rsidR="00C2633E" w:rsidRPr="00330DF4" w:rsidRDefault="00C2633E" w:rsidP="00330DF4">
      <w:pPr>
        <w:ind w:firstLine="709"/>
        <w:jc w:val="center"/>
        <w:rPr>
          <w:b/>
          <w:sz w:val="28"/>
        </w:rPr>
      </w:pPr>
      <w:bookmarkStart w:id="6" w:name="__RefHeading___Toc399407108"/>
      <w:bookmarkStart w:id="7" w:name="_Toc455739091"/>
      <w:bookmarkEnd w:id="6"/>
      <w:r w:rsidRPr="00BF1B9F">
        <w:rPr>
          <w:b/>
          <w:sz w:val="28"/>
        </w:rPr>
        <w:t xml:space="preserve">1.4 </w:t>
      </w:r>
      <w:r>
        <w:rPr>
          <w:b/>
          <w:bCs/>
          <w:sz w:val="28"/>
          <w:szCs w:val="28"/>
        </w:rPr>
        <w:t>О</w:t>
      </w:r>
      <w:r w:rsidRPr="00696CA1">
        <w:rPr>
          <w:b/>
          <w:bCs/>
          <w:sz w:val="28"/>
          <w:szCs w:val="28"/>
        </w:rPr>
        <w:t>бъем, срок освоения, о</w:t>
      </w:r>
      <w:r w:rsidRPr="00696CA1">
        <w:rPr>
          <w:b/>
          <w:bCs/>
          <w:spacing w:val="-1"/>
          <w:sz w:val="28"/>
          <w:szCs w:val="28"/>
        </w:rPr>
        <w:t>собенности реализации, язык реализации обр</w:t>
      </w:r>
      <w:r w:rsidRPr="00696CA1">
        <w:rPr>
          <w:b/>
          <w:bCs/>
          <w:spacing w:val="-1"/>
          <w:sz w:val="28"/>
          <w:szCs w:val="28"/>
        </w:rPr>
        <w:t>а</w:t>
      </w:r>
      <w:r w:rsidRPr="00696CA1">
        <w:rPr>
          <w:b/>
          <w:bCs/>
          <w:spacing w:val="-1"/>
          <w:sz w:val="28"/>
          <w:szCs w:val="28"/>
        </w:rPr>
        <w:t>зовательной программы</w:t>
      </w:r>
    </w:p>
    <w:p w:rsidR="00C2633E" w:rsidRPr="00330DF4" w:rsidRDefault="00C2633E" w:rsidP="00C2633E">
      <w:pPr>
        <w:keepNext/>
        <w:ind w:firstLine="709"/>
        <w:jc w:val="both"/>
        <w:outlineLvl w:val="2"/>
        <w:rPr>
          <w:sz w:val="24"/>
          <w:szCs w:val="28"/>
          <w:lang w:eastAsia="ru-RU"/>
        </w:rPr>
      </w:pPr>
      <w:r w:rsidRPr="00330DF4">
        <w:rPr>
          <w:b/>
          <w:bCs/>
          <w:spacing w:val="-1"/>
          <w:sz w:val="24"/>
          <w:szCs w:val="28"/>
        </w:rPr>
        <w:t>Объем образовательной программы</w:t>
      </w:r>
      <w:r w:rsidRPr="00330DF4">
        <w:rPr>
          <w:bCs/>
          <w:spacing w:val="-1"/>
          <w:sz w:val="24"/>
          <w:szCs w:val="28"/>
        </w:rPr>
        <w:t xml:space="preserve"> за весь период обучения  72 часа,   </w:t>
      </w:r>
      <w:r w:rsidRPr="00330DF4">
        <w:rPr>
          <w:sz w:val="24"/>
        </w:rPr>
        <w:t>включая все виды аудиторной и внеаудиторной (самостоятельной) работы слушателя.</w:t>
      </w:r>
      <w:r w:rsidRPr="00330DF4">
        <w:rPr>
          <w:sz w:val="24"/>
          <w:szCs w:val="28"/>
          <w:lang w:eastAsia="ru-RU"/>
        </w:rPr>
        <w:t xml:space="preserve"> В период обучения пред</w:t>
      </w:r>
      <w:r w:rsidRPr="00330DF4">
        <w:rPr>
          <w:sz w:val="24"/>
          <w:szCs w:val="28"/>
          <w:lang w:eastAsia="ru-RU"/>
        </w:rPr>
        <w:t>у</w:t>
      </w:r>
      <w:r w:rsidRPr="00330DF4">
        <w:rPr>
          <w:sz w:val="24"/>
          <w:szCs w:val="28"/>
          <w:lang w:eastAsia="ru-RU"/>
        </w:rPr>
        <w:t>смотрено теоретическое и практическое обучение</w:t>
      </w:r>
    </w:p>
    <w:p w:rsidR="00C2633E" w:rsidRPr="00330DF4" w:rsidRDefault="00C2633E" w:rsidP="00C2633E">
      <w:pPr>
        <w:keepNext/>
        <w:ind w:firstLine="709"/>
        <w:jc w:val="both"/>
        <w:outlineLvl w:val="2"/>
        <w:rPr>
          <w:sz w:val="24"/>
        </w:rPr>
      </w:pPr>
      <w:r w:rsidRPr="00330DF4">
        <w:rPr>
          <w:b/>
          <w:sz w:val="24"/>
        </w:rPr>
        <w:t>Срок получения</w:t>
      </w:r>
      <w:r w:rsidRPr="00330DF4">
        <w:rPr>
          <w:sz w:val="24"/>
        </w:rPr>
        <w:t xml:space="preserve"> образования – 2 недели.</w:t>
      </w:r>
    </w:p>
    <w:p w:rsidR="00C2633E" w:rsidRPr="00330DF4" w:rsidRDefault="00C2633E" w:rsidP="00C2633E">
      <w:pPr>
        <w:tabs>
          <w:tab w:val="left" w:leader="underscore" w:pos="0"/>
        </w:tabs>
        <w:ind w:firstLine="709"/>
        <w:jc w:val="both"/>
        <w:rPr>
          <w:bCs/>
          <w:spacing w:val="-1"/>
          <w:sz w:val="24"/>
          <w:szCs w:val="28"/>
        </w:rPr>
      </w:pPr>
      <w:r w:rsidRPr="00330DF4">
        <w:rPr>
          <w:b/>
          <w:bCs/>
          <w:spacing w:val="-1"/>
          <w:sz w:val="24"/>
          <w:szCs w:val="28"/>
        </w:rPr>
        <w:t>Форма обучения:</w:t>
      </w:r>
      <w:r w:rsidRPr="00330DF4">
        <w:rPr>
          <w:bCs/>
          <w:spacing w:val="-1"/>
          <w:sz w:val="24"/>
          <w:szCs w:val="28"/>
        </w:rPr>
        <w:t xml:space="preserve"> заочная, с применением дистанционных технологий.</w:t>
      </w:r>
    </w:p>
    <w:p w:rsidR="00C2633E" w:rsidRPr="00330DF4" w:rsidRDefault="00C2633E" w:rsidP="00C2633E">
      <w:pPr>
        <w:tabs>
          <w:tab w:val="left" w:leader="underscore" w:pos="0"/>
        </w:tabs>
        <w:ind w:firstLine="709"/>
        <w:jc w:val="both"/>
        <w:rPr>
          <w:bCs/>
          <w:spacing w:val="-1"/>
          <w:sz w:val="24"/>
          <w:szCs w:val="28"/>
        </w:rPr>
      </w:pPr>
      <w:r w:rsidRPr="00330DF4">
        <w:rPr>
          <w:b/>
          <w:bCs/>
          <w:spacing w:val="-1"/>
          <w:sz w:val="24"/>
          <w:szCs w:val="28"/>
        </w:rPr>
        <w:t xml:space="preserve">Язык обучения: </w:t>
      </w:r>
      <w:r w:rsidRPr="00330DF4">
        <w:rPr>
          <w:bCs/>
          <w:spacing w:val="-1"/>
          <w:sz w:val="24"/>
          <w:szCs w:val="28"/>
        </w:rPr>
        <w:t>образовательная деятельность по ОППП осуществляется на государстве</w:t>
      </w:r>
      <w:r w:rsidRPr="00330DF4">
        <w:rPr>
          <w:bCs/>
          <w:spacing w:val="-1"/>
          <w:sz w:val="24"/>
          <w:szCs w:val="28"/>
        </w:rPr>
        <w:t>н</w:t>
      </w:r>
      <w:r w:rsidRPr="00330DF4">
        <w:rPr>
          <w:bCs/>
          <w:spacing w:val="-1"/>
          <w:sz w:val="24"/>
          <w:szCs w:val="28"/>
        </w:rPr>
        <w:t>ном языке Российской Федерации.</w:t>
      </w:r>
    </w:p>
    <w:p w:rsidR="00C2633E" w:rsidRPr="00330DF4" w:rsidRDefault="00C2633E" w:rsidP="00C2633E">
      <w:pPr>
        <w:ind w:firstLine="709"/>
        <w:jc w:val="both"/>
        <w:rPr>
          <w:sz w:val="24"/>
          <w:szCs w:val="28"/>
        </w:rPr>
      </w:pPr>
      <w:r w:rsidRPr="00330DF4">
        <w:rPr>
          <w:b/>
          <w:sz w:val="24"/>
          <w:szCs w:val="28"/>
        </w:rPr>
        <w:t xml:space="preserve">Документ: </w:t>
      </w:r>
      <w:r w:rsidRPr="00330DF4">
        <w:rPr>
          <w:sz w:val="24"/>
          <w:szCs w:val="28"/>
        </w:rPr>
        <w:t xml:space="preserve">при успешном прохождении итоговой аттестации слушатель получает </w:t>
      </w:r>
      <w:r w:rsidR="006F5EE9" w:rsidRPr="00330DF4">
        <w:rPr>
          <w:sz w:val="24"/>
          <w:szCs w:val="28"/>
        </w:rPr>
        <w:t>удост</w:t>
      </w:r>
      <w:r w:rsidR="006F5EE9" w:rsidRPr="00330DF4">
        <w:rPr>
          <w:sz w:val="24"/>
          <w:szCs w:val="28"/>
        </w:rPr>
        <w:t>о</w:t>
      </w:r>
      <w:r w:rsidR="006F5EE9" w:rsidRPr="00330DF4">
        <w:rPr>
          <w:sz w:val="24"/>
          <w:szCs w:val="28"/>
        </w:rPr>
        <w:t>верение</w:t>
      </w:r>
      <w:r w:rsidRPr="00330DF4">
        <w:rPr>
          <w:sz w:val="24"/>
          <w:szCs w:val="28"/>
        </w:rPr>
        <w:t xml:space="preserve"> о </w:t>
      </w:r>
      <w:r w:rsidR="006F5EE9" w:rsidRPr="00330DF4">
        <w:rPr>
          <w:sz w:val="24"/>
          <w:szCs w:val="28"/>
        </w:rPr>
        <w:t>повышении квалификации</w:t>
      </w:r>
      <w:r w:rsidRPr="00330DF4">
        <w:rPr>
          <w:sz w:val="24"/>
          <w:szCs w:val="28"/>
        </w:rPr>
        <w:t xml:space="preserve"> установленного образца.</w:t>
      </w:r>
    </w:p>
    <w:bookmarkEnd w:id="5"/>
    <w:p w:rsidR="00C2633E" w:rsidRPr="00A34C11" w:rsidRDefault="00C2633E" w:rsidP="00C2633E"/>
    <w:p w:rsidR="00C61153" w:rsidRDefault="00C61153" w:rsidP="008B0873">
      <w:pPr>
        <w:pStyle w:val="1"/>
        <w:suppressAutoHyphens/>
        <w:spacing w:before="0" w:after="0"/>
        <w:ind w:left="431" w:hanging="431"/>
        <w:jc w:val="center"/>
        <w:rPr>
          <w:rFonts w:ascii="Times New Roman" w:hAnsi="Times New Roman"/>
          <w:sz w:val="28"/>
          <w:szCs w:val="28"/>
        </w:rPr>
      </w:pPr>
    </w:p>
    <w:p w:rsidR="00C61153" w:rsidRPr="00364532" w:rsidRDefault="00C61153" w:rsidP="00C2633E">
      <w:pPr>
        <w:pStyle w:val="1"/>
        <w:suppressAutoHyphens/>
        <w:spacing w:before="0" w:after="0"/>
        <w:ind w:left="431" w:hanging="431"/>
        <w:jc w:val="center"/>
        <w:rPr>
          <w:rFonts w:ascii="Times New Roman" w:hAnsi="Times New Roman"/>
          <w:sz w:val="28"/>
          <w:szCs w:val="28"/>
        </w:rPr>
      </w:pPr>
      <w:bookmarkStart w:id="8" w:name="_Toc488842528"/>
      <w:bookmarkStart w:id="9" w:name="_Toc488918794"/>
      <w:r>
        <w:rPr>
          <w:rFonts w:ascii="Times New Roman" w:hAnsi="Times New Roman"/>
          <w:sz w:val="28"/>
          <w:szCs w:val="28"/>
        </w:rPr>
        <w:t>1.</w:t>
      </w:r>
      <w:r w:rsidR="00330DF4">
        <w:rPr>
          <w:rFonts w:ascii="Times New Roman" w:hAnsi="Times New Roman"/>
          <w:sz w:val="28"/>
          <w:szCs w:val="28"/>
        </w:rPr>
        <w:t>5</w:t>
      </w:r>
      <w:r w:rsidRPr="00172930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Планируемые </w:t>
      </w:r>
      <w:r w:rsidRPr="00172930">
        <w:rPr>
          <w:rFonts w:ascii="Times New Roman" w:hAnsi="Times New Roman"/>
          <w:sz w:val="28"/>
          <w:szCs w:val="28"/>
        </w:rPr>
        <w:t>результат</w:t>
      </w:r>
      <w:r>
        <w:rPr>
          <w:rFonts w:ascii="Times New Roman" w:hAnsi="Times New Roman"/>
          <w:sz w:val="28"/>
          <w:szCs w:val="28"/>
        </w:rPr>
        <w:t>ы</w:t>
      </w:r>
      <w:r w:rsidRPr="00172930">
        <w:rPr>
          <w:rFonts w:ascii="Times New Roman" w:hAnsi="Times New Roman"/>
          <w:sz w:val="28"/>
          <w:szCs w:val="28"/>
        </w:rPr>
        <w:t xml:space="preserve"> освоения </w:t>
      </w:r>
      <w:bookmarkEnd w:id="7"/>
      <w:bookmarkEnd w:id="8"/>
      <w:bookmarkEnd w:id="9"/>
      <w:r w:rsidR="00C2633E">
        <w:rPr>
          <w:rFonts w:ascii="Times New Roman" w:hAnsi="Times New Roman"/>
          <w:sz w:val="28"/>
          <w:szCs w:val="28"/>
        </w:rPr>
        <w:t>дисциплины</w:t>
      </w:r>
    </w:p>
    <w:p w:rsidR="00C2633E" w:rsidRPr="00330DF4" w:rsidRDefault="004D1E48" w:rsidP="00330DF4">
      <w:pPr>
        <w:pStyle w:val="ac"/>
        <w:suppressAutoHyphens/>
        <w:ind w:left="0" w:firstLine="567"/>
        <w:jc w:val="both"/>
        <w:rPr>
          <w:sz w:val="24"/>
          <w:szCs w:val="28"/>
        </w:rPr>
      </w:pPr>
      <w:r w:rsidRPr="00330DF4">
        <w:rPr>
          <w:sz w:val="24"/>
          <w:szCs w:val="28"/>
        </w:rPr>
        <w:t xml:space="preserve">Дополнительная </w:t>
      </w:r>
      <w:r w:rsidR="00D902C8" w:rsidRPr="00330DF4">
        <w:rPr>
          <w:sz w:val="24"/>
          <w:szCs w:val="28"/>
        </w:rPr>
        <w:t xml:space="preserve">программа повышения квалификации «Ветеринарно-санитарная экспертиза» предусматривает получение новых знаний </w:t>
      </w:r>
      <w:r w:rsidR="00364532" w:rsidRPr="00330DF4">
        <w:rPr>
          <w:sz w:val="24"/>
          <w:szCs w:val="28"/>
        </w:rPr>
        <w:t xml:space="preserve">и </w:t>
      </w:r>
      <w:r w:rsidR="00D902C8" w:rsidRPr="00330DF4">
        <w:rPr>
          <w:sz w:val="24"/>
          <w:szCs w:val="28"/>
        </w:rPr>
        <w:t xml:space="preserve"> совершенствование </w:t>
      </w:r>
      <w:r w:rsidR="00AE2620" w:rsidRPr="00330DF4">
        <w:rPr>
          <w:sz w:val="24"/>
          <w:szCs w:val="28"/>
        </w:rPr>
        <w:t xml:space="preserve">профессиональных </w:t>
      </w:r>
      <w:r w:rsidR="00D902C8" w:rsidRPr="00330DF4">
        <w:rPr>
          <w:sz w:val="24"/>
          <w:szCs w:val="28"/>
        </w:rPr>
        <w:t>компетенций</w:t>
      </w:r>
      <w:r w:rsidR="00EA419A" w:rsidRPr="00330DF4">
        <w:rPr>
          <w:sz w:val="24"/>
          <w:szCs w:val="28"/>
        </w:rPr>
        <w:t>в рамках обобщенных трудовых</w:t>
      </w:r>
      <w:r w:rsidR="00364532" w:rsidRPr="00330DF4">
        <w:rPr>
          <w:sz w:val="24"/>
          <w:szCs w:val="28"/>
        </w:rPr>
        <w:t xml:space="preserve"> функци</w:t>
      </w:r>
      <w:r w:rsidR="00EA419A" w:rsidRPr="00330DF4">
        <w:rPr>
          <w:sz w:val="24"/>
          <w:szCs w:val="28"/>
        </w:rPr>
        <w:t>й</w:t>
      </w:r>
      <w:r w:rsidR="00364532" w:rsidRPr="00330DF4">
        <w:rPr>
          <w:sz w:val="24"/>
          <w:szCs w:val="28"/>
        </w:rPr>
        <w:t>п</w:t>
      </w:r>
      <w:r w:rsidR="00D902C8" w:rsidRPr="00330DF4">
        <w:rPr>
          <w:sz w:val="24"/>
          <w:szCs w:val="28"/>
        </w:rPr>
        <w:t xml:space="preserve">рофессионального стандарта «Работник в области ветеринарии» (утвержден приказом Министерства труда и социальной защиты Российской Федерации </w:t>
      </w:r>
      <w:r w:rsidR="00364532" w:rsidRPr="00330DF4">
        <w:rPr>
          <w:sz w:val="24"/>
          <w:szCs w:val="28"/>
        </w:rPr>
        <w:t>от 12 октября 2021 года № 7</w:t>
      </w:r>
      <w:r w:rsidR="00EA419A" w:rsidRPr="00330DF4">
        <w:rPr>
          <w:sz w:val="24"/>
          <w:szCs w:val="28"/>
        </w:rPr>
        <w:t>12н), представленных</w:t>
      </w:r>
      <w:r w:rsidRPr="00330DF4">
        <w:rPr>
          <w:sz w:val="24"/>
          <w:szCs w:val="28"/>
        </w:rPr>
        <w:t xml:space="preserve"> в таблице.</w:t>
      </w:r>
    </w:p>
    <w:p w:rsidR="00364532" w:rsidRPr="00330DF4" w:rsidRDefault="00364532" w:rsidP="00330DF4">
      <w:pPr>
        <w:pStyle w:val="ac"/>
        <w:suppressAutoHyphens/>
        <w:ind w:left="0"/>
        <w:jc w:val="right"/>
        <w:rPr>
          <w:i/>
          <w:sz w:val="28"/>
          <w:szCs w:val="28"/>
          <w:lang w:eastAsia="ru-RU"/>
        </w:rPr>
      </w:pPr>
      <w:r w:rsidRPr="00330DF4">
        <w:rPr>
          <w:bCs/>
          <w:i/>
          <w:sz w:val="28"/>
          <w:szCs w:val="28"/>
          <w:lang w:eastAsia="ru-RU"/>
        </w:rPr>
        <w:t>Т</w:t>
      </w:r>
      <w:r w:rsidR="005D32B3" w:rsidRPr="00330DF4">
        <w:rPr>
          <w:bCs/>
          <w:i/>
          <w:sz w:val="28"/>
          <w:szCs w:val="28"/>
          <w:lang w:eastAsia="ru-RU"/>
        </w:rPr>
        <w:t xml:space="preserve">аблица 1 </w:t>
      </w:r>
    </w:p>
    <w:tbl>
      <w:tblPr>
        <w:tblW w:w="10522" w:type="dxa"/>
        <w:tblInd w:w="16" w:type="dxa"/>
        <w:tblCellMar>
          <w:left w:w="0" w:type="dxa"/>
          <w:right w:w="0" w:type="dxa"/>
        </w:tblCellMar>
        <w:tblLook w:val="04A0"/>
      </w:tblPr>
      <w:tblGrid>
        <w:gridCol w:w="1977"/>
        <w:gridCol w:w="1974"/>
        <w:gridCol w:w="2127"/>
        <w:gridCol w:w="2037"/>
        <w:gridCol w:w="2407"/>
      </w:tblGrid>
      <w:tr w:rsidR="000240BA" w:rsidRPr="00DB5B7F" w:rsidTr="00E11B60">
        <w:trPr>
          <w:tblHeader/>
        </w:trPr>
        <w:tc>
          <w:tcPr>
            <w:tcW w:w="197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E11B60" w:rsidRDefault="00DB5B7F" w:rsidP="008B0873">
            <w:pPr>
              <w:suppressAutoHyphens/>
              <w:jc w:val="center"/>
              <w:rPr>
                <w:sz w:val="19"/>
                <w:szCs w:val="19"/>
                <w:lang w:eastAsia="ru-RU"/>
              </w:rPr>
            </w:pPr>
            <w:r w:rsidRPr="00DB5B7F">
              <w:rPr>
                <w:sz w:val="19"/>
                <w:szCs w:val="19"/>
                <w:lang w:eastAsia="ru-RU"/>
              </w:rPr>
              <w:t>Виды деятельн</w:t>
            </w:r>
            <w:r w:rsidR="00E11B60">
              <w:rPr>
                <w:sz w:val="19"/>
                <w:szCs w:val="19"/>
                <w:lang w:eastAsia="ru-RU"/>
              </w:rPr>
              <w:t>о</w:t>
            </w:r>
            <w:r w:rsidRPr="00DB5B7F">
              <w:rPr>
                <w:sz w:val="19"/>
                <w:szCs w:val="19"/>
                <w:lang w:eastAsia="ru-RU"/>
              </w:rPr>
              <w:t>сти</w:t>
            </w:r>
            <w:r>
              <w:rPr>
                <w:sz w:val="19"/>
                <w:szCs w:val="19"/>
                <w:lang w:eastAsia="ru-RU"/>
              </w:rPr>
              <w:t>/</w:t>
            </w:r>
          </w:p>
          <w:p w:rsidR="00DB5B7F" w:rsidRPr="00DB5B7F" w:rsidRDefault="00DB5B7F" w:rsidP="008B0873">
            <w:pPr>
              <w:suppressAutoHyphens/>
              <w:jc w:val="center"/>
              <w:rPr>
                <w:sz w:val="19"/>
                <w:szCs w:val="19"/>
                <w:lang w:eastAsia="ru-RU"/>
              </w:rPr>
            </w:pPr>
            <w:r>
              <w:rPr>
                <w:sz w:val="19"/>
                <w:szCs w:val="19"/>
                <w:lang w:eastAsia="ru-RU"/>
              </w:rPr>
              <w:t>Обобщенная трудовая функция</w:t>
            </w:r>
          </w:p>
        </w:tc>
        <w:tc>
          <w:tcPr>
            <w:tcW w:w="1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B5B7F" w:rsidRPr="00DB5B7F" w:rsidRDefault="00DB5B7F" w:rsidP="008B0873">
            <w:pPr>
              <w:suppressAutoHyphens/>
              <w:jc w:val="center"/>
              <w:rPr>
                <w:sz w:val="19"/>
                <w:szCs w:val="19"/>
                <w:lang w:eastAsia="ru-RU"/>
              </w:rPr>
            </w:pPr>
            <w:r>
              <w:rPr>
                <w:sz w:val="19"/>
                <w:szCs w:val="19"/>
                <w:lang w:eastAsia="ru-RU"/>
              </w:rPr>
              <w:t>Трудовые функции (п</w:t>
            </w:r>
            <w:r w:rsidRPr="00DB5B7F">
              <w:rPr>
                <w:sz w:val="19"/>
                <w:szCs w:val="19"/>
                <w:lang w:eastAsia="ru-RU"/>
              </w:rPr>
              <w:t>рофессиональные компетенции</w:t>
            </w:r>
            <w:r>
              <w:rPr>
                <w:sz w:val="19"/>
                <w:szCs w:val="19"/>
                <w:lang w:eastAsia="ru-RU"/>
              </w:rPr>
              <w:t>)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D32B3" w:rsidRDefault="00DB5B7F" w:rsidP="008B0873">
            <w:pPr>
              <w:suppressAutoHyphens/>
              <w:jc w:val="center"/>
              <w:rPr>
                <w:sz w:val="19"/>
                <w:szCs w:val="19"/>
                <w:lang w:eastAsia="ru-RU"/>
              </w:rPr>
            </w:pPr>
            <w:r w:rsidRPr="00DB5B7F">
              <w:rPr>
                <w:sz w:val="19"/>
                <w:szCs w:val="19"/>
                <w:lang w:eastAsia="ru-RU"/>
              </w:rPr>
              <w:t>Практический опыт</w:t>
            </w:r>
          </w:p>
          <w:p w:rsidR="00DB5B7F" w:rsidRPr="00DB5B7F" w:rsidRDefault="00EA419A" w:rsidP="008B0873">
            <w:pPr>
              <w:suppressAutoHyphens/>
              <w:jc w:val="center"/>
              <w:rPr>
                <w:sz w:val="19"/>
                <w:szCs w:val="19"/>
                <w:lang w:eastAsia="ru-RU"/>
              </w:rPr>
            </w:pPr>
            <w:r>
              <w:rPr>
                <w:sz w:val="19"/>
                <w:szCs w:val="19"/>
                <w:lang w:eastAsia="ru-RU"/>
              </w:rPr>
              <w:t xml:space="preserve"> (трудовые действия)</w:t>
            </w:r>
          </w:p>
        </w:tc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B5B7F" w:rsidRPr="00DB5B7F" w:rsidRDefault="00DB5B7F" w:rsidP="008B0873">
            <w:pPr>
              <w:suppressAutoHyphens/>
              <w:jc w:val="center"/>
              <w:rPr>
                <w:sz w:val="19"/>
                <w:szCs w:val="19"/>
                <w:lang w:eastAsia="ru-RU"/>
              </w:rPr>
            </w:pPr>
            <w:r w:rsidRPr="00DB5B7F">
              <w:rPr>
                <w:sz w:val="19"/>
                <w:szCs w:val="19"/>
                <w:lang w:eastAsia="ru-RU"/>
              </w:rPr>
              <w:t>Умения</w:t>
            </w: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B5B7F" w:rsidRPr="00DB5B7F" w:rsidRDefault="00DB5B7F" w:rsidP="008B0873">
            <w:pPr>
              <w:suppressAutoHyphens/>
              <w:jc w:val="center"/>
              <w:rPr>
                <w:sz w:val="19"/>
                <w:szCs w:val="19"/>
                <w:lang w:eastAsia="ru-RU"/>
              </w:rPr>
            </w:pPr>
            <w:r w:rsidRPr="00DB5B7F">
              <w:rPr>
                <w:sz w:val="19"/>
                <w:szCs w:val="19"/>
                <w:lang w:eastAsia="ru-RU"/>
              </w:rPr>
              <w:t>Знания</w:t>
            </w:r>
          </w:p>
        </w:tc>
      </w:tr>
      <w:tr w:rsidR="000240BA" w:rsidRPr="00DB5B7F" w:rsidTr="00E11B60">
        <w:trPr>
          <w:trHeight w:val="2714"/>
        </w:trPr>
        <w:tc>
          <w:tcPr>
            <w:tcW w:w="1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E4B9C" w:rsidRPr="0025676F" w:rsidRDefault="003E4B9C" w:rsidP="00C2633E">
            <w:pPr>
              <w:pStyle w:val="Default"/>
              <w:spacing w:after="0" w:line="240" w:lineRule="auto"/>
              <w:rPr>
                <w:color w:val="auto"/>
                <w:sz w:val="19"/>
                <w:szCs w:val="19"/>
              </w:rPr>
            </w:pPr>
            <w:r w:rsidRPr="0025676F">
              <w:rPr>
                <w:color w:val="auto"/>
                <w:sz w:val="19"/>
                <w:szCs w:val="19"/>
              </w:rPr>
              <w:t>13.012 Обеспечение ветеринарного благополучия животных и человека/</w:t>
            </w:r>
          </w:p>
          <w:p w:rsidR="003E4B9C" w:rsidRPr="0025676F" w:rsidRDefault="003E4B9C" w:rsidP="00C2633E">
            <w:pPr>
              <w:pStyle w:val="Default"/>
              <w:spacing w:after="0" w:line="240" w:lineRule="auto"/>
              <w:rPr>
                <w:color w:val="auto"/>
                <w:sz w:val="19"/>
                <w:szCs w:val="19"/>
                <w:lang w:eastAsia="ru-RU"/>
              </w:rPr>
            </w:pPr>
            <w:r w:rsidRPr="0025676F">
              <w:rPr>
                <w:color w:val="auto"/>
                <w:sz w:val="19"/>
                <w:szCs w:val="19"/>
              </w:rPr>
              <w:t xml:space="preserve"> Проведение ветеринарно-санитарного контроля сырья и продуктов животного и растительного происхождения для защиты жизни и здоровья человека и животных</w:t>
            </w:r>
          </w:p>
        </w:tc>
        <w:tc>
          <w:tcPr>
            <w:tcW w:w="197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3E4B9C" w:rsidRPr="0025676F" w:rsidRDefault="006D29DE" w:rsidP="00C2633E">
            <w:pPr>
              <w:suppressAutoHyphens/>
              <w:rPr>
                <w:sz w:val="19"/>
                <w:szCs w:val="19"/>
                <w:lang w:eastAsia="ru-RU"/>
              </w:rPr>
            </w:pPr>
            <w:r w:rsidRPr="0025676F">
              <w:rPr>
                <w:sz w:val="19"/>
                <w:szCs w:val="19"/>
                <w:lang w:eastAsia="ru-RU"/>
              </w:rPr>
              <w:t>ПК 1.</w:t>
            </w:r>
            <w:r w:rsidR="009E2288" w:rsidRPr="0025676F">
              <w:rPr>
                <w:sz w:val="19"/>
                <w:szCs w:val="19"/>
                <w:lang w:eastAsia="ru-RU"/>
              </w:rPr>
              <w:t xml:space="preserve">1 </w:t>
            </w:r>
            <w:r w:rsidR="003E4B9C" w:rsidRPr="0025676F">
              <w:rPr>
                <w:sz w:val="19"/>
                <w:szCs w:val="19"/>
                <w:lang w:eastAsia="ru-RU"/>
              </w:rPr>
              <w:t xml:space="preserve"> Проведение ветеринарно-санитарной экспертизы мяса и продуктов убоя, пищевого мясного сырья, мясной продукции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E53A8" w:rsidRPr="0025676F" w:rsidRDefault="003E4B9C" w:rsidP="00C2633E">
            <w:pPr>
              <w:suppressAutoHyphens/>
              <w:rPr>
                <w:sz w:val="19"/>
                <w:szCs w:val="19"/>
                <w:lang w:eastAsia="ru-RU"/>
              </w:rPr>
            </w:pPr>
            <w:r w:rsidRPr="0025676F">
              <w:rPr>
                <w:sz w:val="19"/>
                <w:szCs w:val="19"/>
                <w:lang w:eastAsia="ru-RU"/>
              </w:rPr>
              <w:t> </w:t>
            </w:r>
            <w:r w:rsidR="00D548A0" w:rsidRPr="0025676F">
              <w:rPr>
                <w:sz w:val="19"/>
                <w:szCs w:val="19"/>
                <w:lang w:eastAsia="ru-RU"/>
              </w:rPr>
              <w:t xml:space="preserve">- </w:t>
            </w:r>
            <w:r w:rsidR="002E53A8" w:rsidRPr="0025676F">
              <w:rPr>
                <w:sz w:val="19"/>
                <w:szCs w:val="19"/>
              </w:rPr>
              <w:t xml:space="preserve">Проведение </w:t>
            </w:r>
            <w:proofErr w:type="spellStart"/>
            <w:r w:rsidR="002E53A8" w:rsidRPr="0025676F">
              <w:rPr>
                <w:sz w:val="19"/>
                <w:szCs w:val="19"/>
              </w:rPr>
              <w:t>предубойного</w:t>
            </w:r>
            <w:proofErr w:type="spellEnd"/>
            <w:r w:rsidR="002E53A8" w:rsidRPr="0025676F">
              <w:rPr>
                <w:sz w:val="19"/>
                <w:szCs w:val="19"/>
              </w:rPr>
              <w:t xml:space="preserve"> ветеринарного осмотра животных для оценки состояния их здоровья;</w:t>
            </w:r>
          </w:p>
          <w:p w:rsidR="003E4B9C" w:rsidRPr="0025676F" w:rsidRDefault="0025676F" w:rsidP="00C2633E">
            <w:pPr>
              <w:suppressAutoHyphens/>
              <w:rPr>
                <w:sz w:val="19"/>
                <w:szCs w:val="19"/>
                <w:lang w:eastAsia="ru-RU"/>
              </w:rPr>
            </w:pPr>
            <w:r w:rsidRPr="0025676F">
              <w:rPr>
                <w:sz w:val="19"/>
                <w:szCs w:val="19"/>
                <w:lang w:eastAsia="ru-RU"/>
              </w:rPr>
              <w:t>-</w:t>
            </w:r>
            <w:r w:rsidR="00D548A0" w:rsidRPr="0025676F">
              <w:rPr>
                <w:sz w:val="19"/>
                <w:szCs w:val="19"/>
                <w:lang w:eastAsia="ru-RU"/>
              </w:rPr>
              <w:t>Проведение ветеринарно-санитарного осмотра мяса и продуктов убоя, пищевого мясного сырья, мясной продукции для определения возможности их использования и необходимости проведения лабораторных исследований;</w:t>
            </w:r>
          </w:p>
          <w:p w:rsidR="00D548A0" w:rsidRPr="0025676F" w:rsidRDefault="00D548A0" w:rsidP="00C2633E">
            <w:pPr>
              <w:suppressAutoHyphens/>
              <w:rPr>
                <w:sz w:val="19"/>
                <w:szCs w:val="19"/>
                <w:lang w:eastAsia="ru-RU"/>
              </w:rPr>
            </w:pPr>
            <w:r w:rsidRPr="0025676F">
              <w:rPr>
                <w:sz w:val="19"/>
                <w:szCs w:val="19"/>
                <w:lang w:eastAsia="ru-RU"/>
              </w:rPr>
              <w:t xml:space="preserve">- </w:t>
            </w:r>
            <w:r w:rsidR="009C797B" w:rsidRPr="0025676F">
              <w:rPr>
                <w:sz w:val="19"/>
                <w:szCs w:val="19"/>
                <w:lang w:eastAsia="ru-RU"/>
              </w:rPr>
              <w:t>Проведение лабораторных исследований мяса и продуктов убоя, пищевого мясного сырья, мясной продукции для определения показателей их качества и безопасности;</w:t>
            </w:r>
          </w:p>
          <w:p w:rsidR="009C797B" w:rsidRPr="0025676F" w:rsidRDefault="00D63D21" w:rsidP="00C2633E">
            <w:pPr>
              <w:suppressAutoHyphens/>
              <w:rPr>
                <w:sz w:val="19"/>
                <w:szCs w:val="19"/>
                <w:lang w:eastAsia="ru-RU"/>
              </w:rPr>
            </w:pPr>
            <w:r w:rsidRPr="0025676F">
              <w:rPr>
                <w:sz w:val="19"/>
                <w:szCs w:val="19"/>
                <w:lang w:eastAsia="ru-RU"/>
              </w:rPr>
              <w:t>-</w:t>
            </w:r>
            <w:r w:rsidR="009C797B" w:rsidRPr="0025676F">
              <w:rPr>
                <w:sz w:val="19"/>
                <w:szCs w:val="19"/>
                <w:lang w:eastAsia="ru-RU"/>
              </w:rPr>
              <w:t>Осуществление ветеринарно-санитарного анализа безопасности мяса и продуктов убоя, пищевого мясного сырья, мясной продукции и возможности их допуска к использованию для пищевых целей на основе данных осмотра и лабораторных исследований;</w:t>
            </w:r>
          </w:p>
          <w:p w:rsidR="009C797B" w:rsidRPr="0025676F" w:rsidRDefault="009C797B" w:rsidP="00C2633E">
            <w:pPr>
              <w:suppressAutoHyphens/>
              <w:rPr>
                <w:sz w:val="19"/>
                <w:szCs w:val="19"/>
              </w:rPr>
            </w:pPr>
            <w:r w:rsidRPr="0025676F">
              <w:rPr>
                <w:sz w:val="19"/>
                <w:szCs w:val="19"/>
                <w:lang w:eastAsia="ru-RU"/>
              </w:rPr>
              <w:t xml:space="preserve">- </w:t>
            </w:r>
            <w:r w:rsidR="00D63D21" w:rsidRPr="0025676F">
              <w:rPr>
                <w:sz w:val="19"/>
                <w:szCs w:val="19"/>
              </w:rPr>
              <w:t>Подготовка по результатам ветеринарно-санитарной экспертизы документов, подтверждающих безопасность мяса и продуктов убоя, пищевого мясного сырья, мясной продукции;</w:t>
            </w:r>
          </w:p>
          <w:p w:rsidR="00D63D21" w:rsidRPr="0025676F" w:rsidRDefault="00D63D21" w:rsidP="00C2633E">
            <w:pPr>
              <w:suppressAutoHyphens/>
              <w:rPr>
                <w:sz w:val="19"/>
                <w:szCs w:val="19"/>
              </w:rPr>
            </w:pPr>
            <w:r w:rsidRPr="0025676F">
              <w:rPr>
                <w:sz w:val="19"/>
                <w:szCs w:val="19"/>
              </w:rPr>
              <w:t>-</w:t>
            </w:r>
            <w:r w:rsidR="006A50E6" w:rsidRPr="0025676F">
              <w:rPr>
                <w:sz w:val="19"/>
                <w:szCs w:val="19"/>
              </w:rPr>
              <w:t>Организация ветеринарного клеймения мяса и мясопродуктов, прошедших ветеринарно-санитарную экспертизу, специальными клеймами и штампами,</w:t>
            </w:r>
          </w:p>
          <w:p w:rsidR="006A50E6" w:rsidRPr="0025676F" w:rsidRDefault="006A50E6" w:rsidP="00C2633E">
            <w:pPr>
              <w:suppressAutoHyphens/>
              <w:rPr>
                <w:sz w:val="19"/>
                <w:szCs w:val="19"/>
                <w:lang w:eastAsia="ru-RU"/>
              </w:rPr>
            </w:pPr>
            <w:r w:rsidRPr="0025676F">
              <w:rPr>
                <w:sz w:val="19"/>
                <w:szCs w:val="19"/>
              </w:rPr>
              <w:t>-Организация обезвреживания, утилизации и уничтожения мяса и продуктов убоя, пищевого мясного сырья, мясной продукции, признанных по результатам ветеринарно-санитарной экспертизы некачественными и опасными</w:t>
            </w:r>
          </w:p>
        </w:tc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4B9C" w:rsidRPr="0025676F" w:rsidRDefault="003E4B9C" w:rsidP="00C2633E">
            <w:pPr>
              <w:suppressAutoHyphens/>
              <w:rPr>
                <w:sz w:val="19"/>
                <w:szCs w:val="19"/>
                <w:lang w:eastAsia="ru-RU"/>
              </w:rPr>
            </w:pPr>
            <w:r w:rsidRPr="0025676F">
              <w:rPr>
                <w:sz w:val="19"/>
                <w:szCs w:val="19"/>
                <w:lang w:eastAsia="ru-RU"/>
              </w:rPr>
              <w:t> </w:t>
            </w:r>
            <w:r w:rsidR="00BE555D" w:rsidRPr="0025676F">
              <w:rPr>
                <w:sz w:val="19"/>
                <w:szCs w:val="19"/>
                <w:lang w:eastAsia="ru-RU"/>
              </w:rPr>
              <w:t>-</w:t>
            </w:r>
            <w:r w:rsidR="004D6E69" w:rsidRPr="0025676F">
              <w:rPr>
                <w:sz w:val="19"/>
                <w:szCs w:val="19"/>
                <w:lang w:eastAsia="ru-RU"/>
              </w:rPr>
              <w:t xml:space="preserve">Определять допустимость убоя животных на мясо на основе результатов </w:t>
            </w:r>
            <w:proofErr w:type="spellStart"/>
            <w:r w:rsidR="004D6E69" w:rsidRPr="0025676F">
              <w:rPr>
                <w:sz w:val="19"/>
                <w:szCs w:val="19"/>
                <w:lang w:eastAsia="ru-RU"/>
              </w:rPr>
              <w:t>предубойного</w:t>
            </w:r>
            <w:proofErr w:type="spellEnd"/>
            <w:r w:rsidR="004D6E69" w:rsidRPr="0025676F">
              <w:rPr>
                <w:sz w:val="19"/>
                <w:szCs w:val="19"/>
                <w:lang w:eastAsia="ru-RU"/>
              </w:rPr>
              <w:t xml:space="preserve"> осмотра;</w:t>
            </w:r>
          </w:p>
          <w:p w:rsidR="00F94EBC" w:rsidRPr="0025676F" w:rsidRDefault="00BE555D" w:rsidP="00C2633E">
            <w:pPr>
              <w:suppressAutoHyphens/>
              <w:rPr>
                <w:sz w:val="19"/>
                <w:szCs w:val="19"/>
                <w:lang w:eastAsia="ru-RU"/>
              </w:rPr>
            </w:pPr>
            <w:r w:rsidRPr="0025676F">
              <w:rPr>
                <w:sz w:val="19"/>
                <w:szCs w:val="19"/>
                <w:lang w:eastAsia="ru-RU"/>
              </w:rPr>
              <w:t>-</w:t>
            </w:r>
            <w:r w:rsidR="00F94EBC" w:rsidRPr="0025676F">
              <w:rPr>
                <w:sz w:val="19"/>
                <w:szCs w:val="19"/>
                <w:lang w:eastAsia="ru-RU"/>
              </w:rPr>
              <w:t>Производить ветеринарно-санитарный осмотр остывшего, охлажденного, замороженного мяса и продуктов убоя, пищевого мясного сырья при его временном хранении в холодильных камерах с использованием органолептических методов исследования для определения сохранности в процессе хранения;</w:t>
            </w:r>
          </w:p>
          <w:p w:rsidR="00CE4752" w:rsidRPr="0025676F" w:rsidRDefault="00293B17" w:rsidP="00C2633E">
            <w:pPr>
              <w:suppressAutoHyphens/>
              <w:rPr>
                <w:sz w:val="19"/>
                <w:szCs w:val="19"/>
                <w:lang w:eastAsia="ru-RU"/>
              </w:rPr>
            </w:pPr>
            <w:r w:rsidRPr="0025676F">
              <w:rPr>
                <w:sz w:val="19"/>
                <w:szCs w:val="19"/>
                <w:lang w:eastAsia="ru-RU"/>
              </w:rPr>
              <w:t>-</w:t>
            </w:r>
            <w:r w:rsidR="00CE4752" w:rsidRPr="0025676F">
              <w:rPr>
                <w:sz w:val="19"/>
                <w:szCs w:val="19"/>
                <w:lang w:eastAsia="ru-RU"/>
              </w:rPr>
              <w:t>Производить ветеринарно-санитарный осмотр мяса, продуктов убоя или промысла животных, мясной продукции непромышленного производства (изготовления) на продовольственных рынках с использованием макроскопических методов патолого-анатомических исследований и органолептических методов исследований для принятия решения о разрешении продажи;</w:t>
            </w:r>
          </w:p>
          <w:p w:rsidR="00BE555D" w:rsidRPr="0025676F" w:rsidRDefault="00BE555D" w:rsidP="00C2633E">
            <w:pPr>
              <w:suppressAutoHyphens/>
              <w:rPr>
                <w:sz w:val="19"/>
                <w:szCs w:val="19"/>
                <w:lang w:eastAsia="ru-RU"/>
              </w:rPr>
            </w:pPr>
            <w:r w:rsidRPr="0025676F">
              <w:rPr>
                <w:sz w:val="19"/>
                <w:szCs w:val="19"/>
                <w:lang w:eastAsia="ru-RU"/>
              </w:rPr>
              <w:t>- Производить ветеринарно-санитарный осмотр мясных полуфабрикатов, кишечного сырья для колбасного производства и пищевого мясного сырья, мясных изделий в мясоперерабатывающих организациях с использованием органолептических методов для определения пригодности к дальнейшему использованию;</w:t>
            </w:r>
          </w:p>
          <w:p w:rsidR="00BE555D" w:rsidRPr="0025676F" w:rsidRDefault="00BE555D" w:rsidP="00C2633E">
            <w:pPr>
              <w:suppressAutoHyphens/>
              <w:rPr>
                <w:sz w:val="19"/>
                <w:szCs w:val="19"/>
                <w:lang w:eastAsia="ru-RU"/>
              </w:rPr>
            </w:pPr>
            <w:r w:rsidRPr="0025676F">
              <w:rPr>
                <w:sz w:val="19"/>
                <w:szCs w:val="19"/>
                <w:lang w:eastAsia="ru-RU"/>
              </w:rPr>
              <w:t>- Определять необходимость и программу проведения лабораторных исследований мяса, продуктов убоя, мясного пищевого сырья, мясной продукции на основе характера патолого-анатомических изменений, предполагаемого диагноза и факторов, выявленных в ходе ветеринарно-санитарного осмотра;</w:t>
            </w:r>
          </w:p>
          <w:p w:rsidR="00BE555D" w:rsidRPr="0025676F" w:rsidRDefault="00BE555D" w:rsidP="00C2633E">
            <w:pPr>
              <w:suppressAutoHyphens/>
              <w:rPr>
                <w:sz w:val="19"/>
                <w:szCs w:val="19"/>
                <w:lang w:eastAsia="ru-RU"/>
              </w:rPr>
            </w:pPr>
            <w:r w:rsidRPr="0025676F">
              <w:rPr>
                <w:sz w:val="19"/>
                <w:szCs w:val="19"/>
                <w:lang w:eastAsia="ru-RU"/>
              </w:rPr>
              <w:t>- Оформлять документы о соответствии (несоответствии) мяса, продуктов убоя, пищевого мясного сырья, мясной продукции ветеринарно-санитарным требованиям, об их обезвреживании (обеззараживании), запрещении использования продукции по назначению, утилизации или уничтожении;</w:t>
            </w:r>
          </w:p>
          <w:p w:rsidR="00EF4163" w:rsidRPr="0025676F" w:rsidRDefault="00EF4163" w:rsidP="00C2633E">
            <w:pPr>
              <w:suppressAutoHyphens/>
              <w:rPr>
                <w:sz w:val="19"/>
                <w:szCs w:val="19"/>
                <w:lang w:eastAsia="ru-RU"/>
              </w:rPr>
            </w:pPr>
            <w:r w:rsidRPr="0025676F">
              <w:rPr>
                <w:sz w:val="19"/>
                <w:szCs w:val="19"/>
                <w:lang w:eastAsia="ru-RU"/>
              </w:rPr>
              <w:t>-</w:t>
            </w:r>
            <w:r w:rsidR="00293B17" w:rsidRPr="0025676F">
              <w:rPr>
                <w:sz w:val="19"/>
                <w:szCs w:val="19"/>
                <w:lang w:eastAsia="ru-RU"/>
              </w:rPr>
              <w:t>Оформлять учетно-отчетную документацию по результатам ветеринарно-санитарной экспертизы мяса, продуктов убоя, пищевого мясного сырья, мясной продукции;</w:t>
            </w:r>
          </w:p>
          <w:p w:rsidR="00293B17" w:rsidRPr="0025676F" w:rsidRDefault="00293B17" w:rsidP="00C2633E">
            <w:pPr>
              <w:suppressAutoHyphens/>
              <w:rPr>
                <w:sz w:val="19"/>
                <w:szCs w:val="19"/>
                <w:lang w:eastAsia="ru-RU"/>
              </w:rPr>
            </w:pPr>
            <w:r w:rsidRPr="0025676F">
              <w:rPr>
                <w:sz w:val="19"/>
                <w:szCs w:val="19"/>
                <w:lang w:eastAsia="ru-RU"/>
              </w:rPr>
              <w:t>-Определять порядок обеззараживания, утилизации, уничтожения мяса, продуктов убоя, пищевого мясного сырья, мясной продукции, признанных непригодными для использования, в соответствии с законодательством Российской Федерации в области ветеринарии и в сфере безопасности пищевой продукции.</w:t>
            </w: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4B9C" w:rsidRPr="0025676F" w:rsidRDefault="003E4B9C" w:rsidP="00C2633E">
            <w:pPr>
              <w:suppressAutoHyphens/>
              <w:rPr>
                <w:sz w:val="19"/>
                <w:szCs w:val="19"/>
                <w:lang w:eastAsia="ru-RU"/>
              </w:rPr>
            </w:pPr>
            <w:r w:rsidRPr="0025676F">
              <w:rPr>
                <w:sz w:val="19"/>
                <w:szCs w:val="19"/>
                <w:lang w:eastAsia="ru-RU"/>
              </w:rPr>
              <w:t> </w:t>
            </w:r>
            <w:r w:rsidR="00693DC1" w:rsidRPr="0025676F">
              <w:rPr>
                <w:sz w:val="19"/>
                <w:szCs w:val="19"/>
                <w:lang w:eastAsia="ru-RU"/>
              </w:rPr>
              <w:t xml:space="preserve">-Порядок </w:t>
            </w:r>
            <w:proofErr w:type="spellStart"/>
            <w:r w:rsidR="00693DC1" w:rsidRPr="0025676F">
              <w:rPr>
                <w:sz w:val="19"/>
                <w:szCs w:val="19"/>
                <w:lang w:eastAsia="ru-RU"/>
              </w:rPr>
              <w:t>предубойного</w:t>
            </w:r>
            <w:proofErr w:type="spellEnd"/>
            <w:r w:rsidR="00693DC1" w:rsidRPr="0025676F">
              <w:rPr>
                <w:sz w:val="19"/>
                <w:szCs w:val="19"/>
                <w:lang w:eastAsia="ru-RU"/>
              </w:rPr>
              <w:t xml:space="preserve"> ветеринарного осмотра животных;</w:t>
            </w:r>
          </w:p>
          <w:p w:rsidR="00693DC1" w:rsidRPr="0025676F" w:rsidRDefault="00693DC1" w:rsidP="00C2633E">
            <w:pPr>
              <w:suppressAutoHyphens/>
              <w:rPr>
                <w:sz w:val="19"/>
                <w:szCs w:val="19"/>
                <w:lang w:eastAsia="ru-RU"/>
              </w:rPr>
            </w:pPr>
            <w:r w:rsidRPr="0025676F">
              <w:rPr>
                <w:sz w:val="19"/>
                <w:szCs w:val="19"/>
                <w:lang w:eastAsia="ru-RU"/>
              </w:rPr>
              <w:t xml:space="preserve">- Требования к состоянию </w:t>
            </w:r>
            <w:proofErr w:type="spellStart"/>
            <w:r w:rsidRPr="0025676F">
              <w:rPr>
                <w:sz w:val="19"/>
                <w:szCs w:val="19"/>
                <w:lang w:eastAsia="ru-RU"/>
              </w:rPr>
              <w:t>предубойных</w:t>
            </w:r>
            <w:proofErr w:type="spellEnd"/>
            <w:r w:rsidRPr="0025676F">
              <w:rPr>
                <w:sz w:val="19"/>
                <w:szCs w:val="19"/>
                <w:lang w:eastAsia="ru-RU"/>
              </w:rPr>
              <w:t xml:space="preserve"> животных в соответствии с законодательством Российской Федерации в области ветеринарии и сфере безопасности пищевой продукции;</w:t>
            </w:r>
          </w:p>
          <w:p w:rsidR="00693DC1" w:rsidRPr="0025676F" w:rsidRDefault="00693DC1" w:rsidP="00C2633E">
            <w:pPr>
              <w:suppressAutoHyphens/>
              <w:rPr>
                <w:sz w:val="19"/>
                <w:szCs w:val="19"/>
                <w:lang w:eastAsia="ru-RU"/>
              </w:rPr>
            </w:pPr>
            <w:r w:rsidRPr="0025676F">
              <w:rPr>
                <w:sz w:val="19"/>
                <w:szCs w:val="19"/>
                <w:lang w:eastAsia="ru-RU"/>
              </w:rPr>
              <w:t>- Порядок проведения ветеринарно-санитарной экспертизы мяса, продуктов убоя, пищевого мясного сырья, мясной продукции, в том числе послеубойного осмотра, необходимых лабораторных исследований, ветеринарно-санитарной оценки;</w:t>
            </w:r>
          </w:p>
          <w:p w:rsidR="00693DC1" w:rsidRPr="0025676F" w:rsidRDefault="00693DC1" w:rsidP="00C2633E">
            <w:pPr>
              <w:suppressAutoHyphens/>
              <w:rPr>
                <w:sz w:val="19"/>
                <w:szCs w:val="19"/>
                <w:lang w:eastAsia="ru-RU"/>
              </w:rPr>
            </w:pPr>
            <w:r w:rsidRPr="0025676F">
              <w:rPr>
                <w:sz w:val="19"/>
                <w:szCs w:val="19"/>
                <w:lang w:eastAsia="ru-RU"/>
              </w:rPr>
              <w:t>-Требования к проведению лабораторных исследований при проведении ветеринарно-санитарной экспертизы в соответствии с законодательством Российской Федерации и Таможенного союза в области ветеринарии и в сфере безопасности пищевой продукции;</w:t>
            </w:r>
          </w:p>
          <w:p w:rsidR="006135C3" w:rsidRPr="0025676F" w:rsidRDefault="00693DC1" w:rsidP="00C2633E">
            <w:pPr>
              <w:suppressAutoHyphens/>
              <w:rPr>
                <w:sz w:val="26"/>
                <w:szCs w:val="26"/>
              </w:rPr>
            </w:pPr>
            <w:r w:rsidRPr="0025676F">
              <w:rPr>
                <w:sz w:val="19"/>
                <w:szCs w:val="19"/>
                <w:lang w:eastAsia="ru-RU"/>
              </w:rPr>
              <w:t>- Стандартные методики проведения лабораторных исследований мяса, продуктов убоя, пищевого мясного сырья, мясной продукции на их соответствие требованиям ветеринарно-санитарной и пищевой безопасности по содержанию химических, радиоактивных веществ, биологических организмов, представляющих опасность для здоровья человека и животных;</w:t>
            </w:r>
          </w:p>
          <w:p w:rsidR="00693DC1" w:rsidRPr="0025676F" w:rsidRDefault="006135C3" w:rsidP="00C2633E">
            <w:pPr>
              <w:suppressAutoHyphens/>
              <w:rPr>
                <w:sz w:val="19"/>
                <w:szCs w:val="19"/>
              </w:rPr>
            </w:pPr>
            <w:r w:rsidRPr="0025676F">
              <w:rPr>
                <w:sz w:val="26"/>
                <w:szCs w:val="26"/>
              </w:rPr>
              <w:t>-</w:t>
            </w:r>
            <w:r w:rsidRPr="0025676F">
              <w:rPr>
                <w:sz w:val="19"/>
                <w:szCs w:val="19"/>
              </w:rPr>
              <w:t>Требования ветеринарно-санитарной и пищевой безопасности, предъявляемые к мясу, продуктам убоя, пищевому мясному сырью, мясной продукции в соответствии с законодательством Российской Федерации в области ветеринарии и в сфере безопасности пищевой продукции;</w:t>
            </w:r>
          </w:p>
          <w:p w:rsidR="006135C3" w:rsidRPr="0025676F" w:rsidRDefault="006135C3" w:rsidP="00C2633E">
            <w:pPr>
              <w:suppressAutoHyphens/>
              <w:rPr>
                <w:sz w:val="19"/>
                <w:szCs w:val="19"/>
              </w:rPr>
            </w:pPr>
            <w:r w:rsidRPr="0025676F">
              <w:rPr>
                <w:sz w:val="19"/>
                <w:szCs w:val="19"/>
              </w:rPr>
              <w:t>- Формы и правила оформления заключений по результатам ветеринарно-санитарной экспертизы, заключений (актов, постановлений) об обезвреживании (обеззараживании), запрещении использования продукции по назначению, о ее утилизации или уничтожении;</w:t>
            </w:r>
          </w:p>
          <w:p w:rsidR="006135C3" w:rsidRPr="0025676F" w:rsidRDefault="006135C3" w:rsidP="00C2633E">
            <w:pPr>
              <w:suppressAutoHyphens/>
              <w:rPr>
                <w:sz w:val="19"/>
                <w:szCs w:val="19"/>
              </w:rPr>
            </w:pPr>
            <w:r w:rsidRPr="0025676F">
              <w:rPr>
                <w:sz w:val="19"/>
                <w:szCs w:val="19"/>
              </w:rPr>
              <w:t xml:space="preserve">- </w:t>
            </w:r>
            <w:r w:rsidR="0036596F" w:rsidRPr="0025676F">
              <w:rPr>
                <w:sz w:val="19"/>
                <w:szCs w:val="19"/>
              </w:rPr>
              <w:t>Порядок ветеринарного клеймения мяса и мясопродуктов в соответствии с законодательством Российской Федерации в области ветеринарии,</w:t>
            </w:r>
          </w:p>
          <w:p w:rsidR="00693DC1" w:rsidRPr="0025676F" w:rsidRDefault="0036596F" w:rsidP="00C2633E">
            <w:pPr>
              <w:suppressAutoHyphens/>
              <w:rPr>
                <w:sz w:val="19"/>
                <w:szCs w:val="19"/>
              </w:rPr>
            </w:pPr>
            <w:r w:rsidRPr="0025676F">
              <w:rPr>
                <w:sz w:val="19"/>
                <w:szCs w:val="19"/>
              </w:rPr>
              <w:t>-Порядок обезвреживания, утилизации и уничтожения мяса, продуктов убоя, пищевого мясного сырья, мясной продукции, ветеринарно-санитарные требования к ним в соответствии с законодательством Российской Федерации в области ветеринарии и в сфере безопасности пищевой продукции;</w:t>
            </w:r>
          </w:p>
          <w:p w:rsidR="0036596F" w:rsidRPr="0025676F" w:rsidRDefault="0036596F" w:rsidP="00C2633E">
            <w:pPr>
              <w:suppressAutoHyphens/>
              <w:rPr>
                <w:sz w:val="19"/>
                <w:szCs w:val="19"/>
              </w:rPr>
            </w:pPr>
            <w:r w:rsidRPr="0025676F">
              <w:rPr>
                <w:sz w:val="19"/>
                <w:szCs w:val="19"/>
              </w:rPr>
              <w:t xml:space="preserve">- Правила работы при обеспечении </w:t>
            </w:r>
            <w:proofErr w:type="spellStart"/>
            <w:r w:rsidRPr="0025676F">
              <w:rPr>
                <w:sz w:val="19"/>
                <w:szCs w:val="19"/>
              </w:rPr>
              <w:t>прослеживаемости</w:t>
            </w:r>
            <w:proofErr w:type="spellEnd"/>
            <w:r w:rsidRPr="0025676F">
              <w:rPr>
                <w:sz w:val="19"/>
                <w:szCs w:val="19"/>
              </w:rPr>
              <w:t xml:space="preserve"> животноводческой продукции в Государственной информационной системе обеспечения </w:t>
            </w:r>
            <w:proofErr w:type="spellStart"/>
            <w:r w:rsidRPr="0025676F">
              <w:rPr>
                <w:sz w:val="19"/>
                <w:szCs w:val="19"/>
              </w:rPr>
              <w:t>прослеживаемости</w:t>
            </w:r>
            <w:proofErr w:type="spellEnd"/>
            <w:r w:rsidRPr="0025676F">
              <w:rPr>
                <w:sz w:val="19"/>
                <w:szCs w:val="19"/>
              </w:rPr>
              <w:t xml:space="preserve"> подконтрольных товаров; правила оформления и выдачи ветеринарных сопроводительных документов, регистрации данных и результатов ветеринарно-санитарной экспертизы, лабораторных исследований и отбора проб для них;</w:t>
            </w:r>
          </w:p>
          <w:p w:rsidR="0036596F" w:rsidRPr="0025676F" w:rsidRDefault="0036596F" w:rsidP="00C2633E">
            <w:pPr>
              <w:suppressAutoHyphens/>
              <w:rPr>
                <w:sz w:val="19"/>
                <w:szCs w:val="19"/>
                <w:lang w:eastAsia="ru-RU"/>
              </w:rPr>
            </w:pPr>
            <w:r w:rsidRPr="0025676F">
              <w:rPr>
                <w:sz w:val="19"/>
                <w:szCs w:val="19"/>
              </w:rPr>
              <w:t>- Правила работы с программным обеспечением, используемым для организации систем ветеринарно-санитарного документооборота, учета и отчетности.</w:t>
            </w:r>
          </w:p>
        </w:tc>
      </w:tr>
      <w:tr w:rsidR="000240BA" w:rsidRPr="00DB5B7F" w:rsidTr="00E11B60">
        <w:trPr>
          <w:trHeight w:val="425"/>
        </w:trPr>
        <w:tc>
          <w:tcPr>
            <w:tcW w:w="197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E4B9C" w:rsidRPr="00DB5B7F" w:rsidRDefault="003E4B9C" w:rsidP="00C2633E">
            <w:pPr>
              <w:pStyle w:val="Default"/>
              <w:spacing w:after="0" w:line="240" w:lineRule="auto"/>
              <w:rPr>
                <w:sz w:val="19"/>
                <w:szCs w:val="19"/>
              </w:rPr>
            </w:pPr>
          </w:p>
        </w:tc>
        <w:tc>
          <w:tcPr>
            <w:tcW w:w="197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3E4B9C" w:rsidRPr="00DB5B7F" w:rsidRDefault="009E2288" w:rsidP="00C2633E">
            <w:pPr>
              <w:suppressAutoHyphens/>
              <w:rPr>
                <w:sz w:val="19"/>
                <w:szCs w:val="19"/>
                <w:lang w:eastAsia="ru-RU"/>
              </w:rPr>
            </w:pPr>
            <w:r>
              <w:rPr>
                <w:sz w:val="19"/>
                <w:szCs w:val="19"/>
                <w:lang w:eastAsia="ru-RU"/>
              </w:rPr>
              <w:t>ПК 1.</w:t>
            </w:r>
            <w:r w:rsidR="006D29DE">
              <w:rPr>
                <w:sz w:val="19"/>
                <w:szCs w:val="19"/>
                <w:lang w:eastAsia="ru-RU"/>
              </w:rPr>
              <w:t xml:space="preserve">2 </w:t>
            </w:r>
            <w:r w:rsidR="003E4B9C" w:rsidRPr="00DB5B7F">
              <w:rPr>
                <w:sz w:val="19"/>
                <w:szCs w:val="19"/>
                <w:lang w:eastAsia="ru-RU"/>
              </w:rPr>
              <w:t>Проведение ветеринарно-санитарной экспертизы меда, молока и молочных продуктов, растительных пищевых продуктов, яиц домашней птицы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77985" w:rsidRDefault="00F77985" w:rsidP="00C2633E">
            <w:pPr>
              <w:suppressAutoHyphens/>
              <w:rPr>
                <w:color w:val="000000"/>
                <w:sz w:val="19"/>
                <w:szCs w:val="19"/>
              </w:rPr>
            </w:pPr>
            <w:r>
              <w:rPr>
                <w:sz w:val="19"/>
                <w:szCs w:val="19"/>
                <w:lang w:eastAsia="ru-RU"/>
              </w:rPr>
              <w:t>-</w:t>
            </w:r>
            <w:r w:rsidRPr="00F77985">
              <w:rPr>
                <w:color w:val="000000"/>
                <w:sz w:val="19"/>
                <w:szCs w:val="19"/>
              </w:rPr>
              <w:t xml:space="preserve"> Проведение ветеринарно-санитарного осмотра продукции для определения ее соответствия представленной сопроводительной документации, требованиям безопасности и необходимости проведения лабораторных исследований</w:t>
            </w:r>
            <w:r>
              <w:rPr>
                <w:color w:val="000000"/>
                <w:sz w:val="19"/>
                <w:szCs w:val="19"/>
              </w:rPr>
              <w:t>;</w:t>
            </w:r>
          </w:p>
          <w:p w:rsidR="00F77985" w:rsidRDefault="00F77985" w:rsidP="00C2633E">
            <w:pPr>
              <w:suppressAutoHyphens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-</w:t>
            </w:r>
            <w:r w:rsidRPr="00F77985">
              <w:rPr>
                <w:color w:val="000000"/>
                <w:sz w:val="19"/>
                <w:szCs w:val="19"/>
              </w:rPr>
              <w:t>Проведение лабораторных исследований меда, молока и молочных продуктов, растительных пищевых продуктов, яиц домашней птицы для определения показателей качества и безопасности продукции</w:t>
            </w:r>
            <w:r>
              <w:rPr>
                <w:color w:val="000000"/>
                <w:sz w:val="19"/>
                <w:szCs w:val="19"/>
              </w:rPr>
              <w:t>;</w:t>
            </w:r>
          </w:p>
          <w:p w:rsidR="00F77985" w:rsidRDefault="00F77985" w:rsidP="00C2633E">
            <w:pPr>
              <w:suppressAutoHyphens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- </w:t>
            </w:r>
            <w:r w:rsidRPr="00F77985">
              <w:rPr>
                <w:color w:val="000000"/>
                <w:sz w:val="19"/>
                <w:szCs w:val="19"/>
              </w:rPr>
              <w:t>Осуществление ветеринарно-санитарного анализа и оценки возможности допуска к использованию по назначению меда, молока и молочных продуктов, растительных пищевых продуктов, яиц домашней птицы на основе данных осмотра и лабораторных исследований</w:t>
            </w:r>
            <w:r>
              <w:rPr>
                <w:color w:val="000000"/>
                <w:sz w:val="19"/>
                <w:szCs w:val="19"/>
              </w:rPr>
              <w:t>,</w:t>
            </w:r>
          </w:p>
          <w:p w:rsidR="00F77985" w:rsidRDefault="00F77985" w:rsidP="00C2633E">
            <w:pPr>
              <w:suppressAutoHyphens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-</w:t>
            </w:r>
            <w:r w:rsidRPr="00F77985">
              <w:rPr>
                <w:color w:val="000000"/>
                <w:sz w:val="19"/>
                <w:szCs w:val="19"/>
              </w:rPr>
              <w:t>Оформление по результатам ветеринарно-санитарной экспертизы документов, подтверждающих безопасность (опасность) меда, молока и молочных продуктов, растительных пищевых продуктов, яиц домашней птицы</w:t>
            </w:r>
            <w:r>
              <w:rPr>
                <w:color w:val="000000"/>
                <w:sz w:val="19"/>
                <w:szCs w:val="19"/>
              </w:rPr>
              <w:t>,</w:t>
            </w:r>
          </w:p>
          <w:p w:rsidR="003E4B9C" w:rsidRPr="00DB5B7F" w:rsidRDefault="00F77985" w:rsidP="00C2633E">
            <w:pPr>
              <w:suppressAutoHyphens/>
              <w:rPr>
                <w:sz w:val="19"/>
                <w:szCs w:val="19"/>
                <w:lang w:eastAsia="ru-RU"/>
              </w:rPr>
            </w:pPr>
            <w:r>
              <w:rPr>
                <w:color w:val="000000"/>
                <w:sz w:val="19"/>
                <w:szCs w:val="19"/>
              </w:rPr>
              <w:t>-</w:t>
            </w:r>
            <w:r w:rsidRPr="00F77985">
              <w:rPr>
                <w:color w:val="000000"/>
                <w:sz w:val="19"/>
                <w:szCs w:val="19"/>
              </w:rPr>
              <w:t>Организация обезвреживания, утилизации и уничтожения меда, молока и молочных продуктов, растительных пищевых продуктов, яиц домашней птицы, признанных по результатам ветеринарно-санитарной экспертизы некачественными и (или) опасными</w:t>
            </w:r>
            <w:r>
              <w:rPr>
                <w:color w:val="000000"/>
                <w:sz w:val="19"/>
                <w:szCs w:val="19"/>
              </w:rPr>
              <w:t>.</w:t>
            </w:r>
          </w:p>
        </w:tc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77985" w:rsidRDefault="00F77985" w:rsidP="00C2633E">
            <w:pPr>
              <w:suppressAutoHyphens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26"/>
                <w:szCs w:val="26"/>
              </w:rPr>
              <w:t>-</w:t>
            </w:r>
            <w:r w:rsidR="006F6D4B" w:rsidRPr="006F6D4B">
              <w:rPr>
                <w:color w:val="000000"/>
                <w:sz w:val="19"/>
                <w:szCs w:val="19"/>
              </w:rPr>
              <w:t>Определять необходимость и программу проведения лабораторных исследований меда, молока и молочных продуктов, растительных пищевых продуктов, яиц домашней птицы на основе результатов ветеринарно-санитарного осмотра и порядка проведения ветеринарно-санитарной экспертизы каждого вида продукции</w:t>
            </w:r>
            <w:r w:rsidR="006F6D4B">
              <w:rPr>
                <w:color w:val="000000"/>
                <w:sz w:val="19"/>
                <w:szCs w:val="19"/>
              </w:rPr>
              <w:t>,</w:t>
            </w:r>
          </w:p>
          <w:p w:rsidR="006F6D4B" w:rsidRDefault="006F6D4B" w:rsidP="00C2633E">
            <w:pPr>
              <w:suppressAutoHyphens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-</w:t>
            </w:r>
            <w:r w:rsidRPr="006F6D4B">
              <w:rPr>
                <w:color w:val="000000"/>
                <w:sz w:val="19"/>
                <w:szCs w:val="19"/>
              </w:rPr>
              <w:t>Определять допустимость (недопустимость) реализации меда, молока и молочных продуктов, растительных пищевых продуктов, яиц домашней птицы на основе оценки их соответствия требованиям ветеринарно-санитарной и пищевой безопасности</w:t>
            </w:r>
            <w:r>
              <w:rPr>
                <w:color w:val="000000"/>
                <w:sz w:val="19"/>
                <w:szCs w:val="19"/>
              </w:rPr>
              <w:t>,</w:t>
            </w:r>
          </w:p>
          <w:p w:rsidR="006F6D4B" w:rsidRDefault="006F6D4B" w:rsidP="00C2633E">
            <w:pPr>
              <w:suppressAutoHyphens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-</w:t>
            </w:r>
            <w:r w:rsidRPr="006F6D4B">
              <w:rPr>
                <w:color w:val="000000"/>
                <w:sz w:val="19"/>
                <w:szCs w:val="19"/>
              </w:rPr>
              <w:t>Оформлять учетно-отчетную документацию по результатам ветеринарно-санитарной экспертизы меда, молока и молочных продуктов, растительных пищевых продуктов, яиц домашней птицы</w:t>
            </w:r>
            <w:r>
              <w:rPr>
                <w:color w:val="000000"/>
                <w:sz w:val="19"/>
                <w:szCs w:val="19"/>
              </w:rPr>
              <w:t>,</w:t>
            </w:r>
          </w:p>
          <w:p w:rsidR="006F6D4B" w:rsidRDefault="006F6D4B" w:rsidP="00C2633E">
            <w:pPr>
              <w:suppressAutoHyphens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- </w:t>
            </w:r>
            <w:r w:rsidRPr="006F6D4B">
              <w:rPr>
                <w:color w:val="000000"/>
                <w:sz w:val="19"/>
                <w:szCs w:val="19"/>
              </w:rPr>
              <w:t>Определять порядок обеззараживания, утилизации, уничтожения меда, молока и молочных продуктов, растительных пищевых продуктов, яиц домашней птицы, признанных по результатам ветеринарно-санитарной экспертизы некачественными и (или) опасными, в соответствии с законодательством Российской Федерации в области ветеринарии и в сфере безопасности пищевой продукции</w:t>
            </w:r>
            <w:r w:rsidR="008F1D51">
              <w:rPr>
                <w:color w:val="000000"/>
                <w:sz w:val="19"/>
                <w:szCs w:val="19"/>
              </w:rPr>
              <w:t>.</w:t>
            </w:r>
          </w:p>
          <w:p w:rsidR="00F77985" w:rsidRPr="00DB5B7F" w:rsidRDefault="00F77985" w:rsidP="00C2633E">
            <w:pPr>
              <w:suppressAutoHyphens/>
              <w:rPr>
                <w:sz w:val="19"/>
                <w:szCs w:val="19"/>
                <w:lang w:eastAsia="ru-RU"/>
              </w:rPr>
            </w:pP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4B9C" w:rsidRDefault="008F1D51" w:rsidP="00C2633E">
            <w:pPr>
              <w:suppressAutoHyphens/>
              <w:rPr>
                <w:sz w:val="19"/>
                <w:szCs w:val="19"/>
                <w:lang w:eastAsia="ru-RU"/>
              </w:rPr>
            </w:pPr>
            <w:r>
              <w:rPr>
                <w:sz w:val="19"/>
                <w:szCs w:val="19"/>
                <w:lang w:eastAsia="ru-RU"/>
              </w:rPr>
              <w:t>-</w:t>
            </w:r>
            <w:r w:rsidRPr="008F1D51">
              <w:rPr>
                <w:sz w:val="19"/>
                <w:szCs w:val="19"/>
                <w:lang w:eastAsia="ru-RU"/>
              </w:rPr>
              <w:t>Требования к ветеринарной сопроводительной документации на продукцию в соответствии с законодательством Российской Федерации в области ветеринарии</w:t>
            </w:r>
            <w:r>
              <w:rPr>
                <w:sz w:val="19"/>
                <w:szCs w:val="19"/>
                <w:lang w:eastAsia="ru-RU"/>
              </w:rPr>
              <w:t>,</w:t>
            </w:r>
          </w:p>
          <w:p w:rsidR="008F1D51" w:rsidRDefault="008F1D51" w:rsidP="00C2633E">
            <w:pPr>
              <w:suppressAutoHyphens/>
              <w:rPr>
                <w:sz w:val="19"/>
                <w:szCs w:val="19"/>
                <w:lang w:eastAsia="ru-RU"/>
              </w:rPr>
            </w:pPr>
            <w:r>
              <w:rPr>
                <w:sz w:val="19"/>
                <w:szCs w:val="19"/>
                <w:lang w:eastAsia="ru-RU"/>
              </w:rPr>
              <w:t xml:space="preserve">- </w:t>
            </w:r>
            <w:r w:rsidR="00305902" w:rsidRPr="00305902">
              <w:rPr>
                <w:sz w:val="19"/>
                <w:szCs w:val="19"/>
                <w:lang w:eastAsia="ru-RU"/>
              </w:rPr>
              <w:t>Требования к упаковке продукции в соответствии с законодательством Российской Федерации в области безопасности пищевой продукции</w:t>
            </w:r>
            <w:r w:rsidR="00305902">
              <w:rPr>
                <w:sz w:val="19"/>
                <w:szCs w:val="19"/>
                <w:lang w:eastAsia="ru-RU"/>
              </w:rPr>
              <w:t>,</w:t>
            </w:r>
          </w:p>
          <w:p w:rsidR="00305902" w:rsidRDefault="00305902" w:rsidP="00C2633E">
            <w:pPr>
              <w:suppressAutoHyphens/>
              <w:rPr>
                <w:sz w:val="19"/>
                <w:szCs w:val="19"/>
                <w:lang w:eastAsia="ru-RU"/>
              </w:rPr>
            </w:pPr>
            <w:r>
              <w:rPr>
                <w:sz w:val="19"/>
                <w:szCs w:val="19"/>
                <w:lang w:eastAsia="ru-RU"/>
              </w:rPr>
              <w:t xml:space="preserve">- </w:t>
            </w:r>
            <w:r w:rsidR="00CB6678" w:rsidRPr="00CB6678">
              <w:rPr>
                <w:sz w:val="19"/>
                <w:szCs w:val="19"/>
                <w:lang w:eastAsia="ru-RU"/>
              </w:rPr>
              <w:t>Порядок проведения ветеринарно-санитарной экспертизы меда, молока и молочных продуктов, растительных пищевых продуктов, яиц домашней птицы, в том числе осмотра, необходимых лабораторных исследований, ветеринарно-санитарной оценки в соответствии с законодательством Российской Федерации в области ветеринарии и в сфере безопасности пищевой продукции</w:t>
            </w:r>
            <w:r w:rsidR="00CB6678">
              <w:rPr>
                <w:sz w:val="19"/>
                <w:szCs w:val="19"/>
                <w:lang w:eastAsia="ru-RU"/>
              </w:rPr>
              <w:t>,</w:t>
            </w:r>
          </w:p>
          <w:p w:rsidR="00CB6678" w:rsidRDefault="00CB6678" w:rsidP="00C2633E">
            <w:pPr>
              <w:suppressAutoHyphens/>
              <w:rPr>
                <w:sz w:val="19"/>
                <w:szCs w:val="19"/>
                <w:lang w:eastAsia="ru-RU"/>
              </w:rPr>
            </w:pPr>
            <w:r>
              <w:rPr>
                <w:sz w:val="19"/>
                <w:szCs w:val="19"/>
                <w:lang w:eastAsia="ru-RU"/>
              </w:rPr>
              <w:t xml:space="preserve">- </w:t>
            </w:r>
            <w:r w:rsidRPr="00CB6678">
              <w:rPr>
                <w:sz w:val="19"/>
                <w:szCs w:val="19"/>
                <w:lang w:eastAsia="ru-RU"/>
              </w:rPr>
              <w:t>Требования к проведению лабораторных исследований при проведении ветеринарно-санитарной экспертизы в соответствии с законодательством Российской Федерации в области ветеринарии и в сфере безопасности пищевой продукции</w:t>
            </w:r>
            <w:r>
              <w:rPr>
                <w:sz w:val="19"/>
                <w:szCs w:val="19"/>
                <w:lang w:eastAsia="ru-RU"/>
              </w:rPr>
              <w:t>,</w:t>
            </w:r>
          </w:p>
          <w:p w:rsidR="00CB6678" w:rsidRDefault="00CB6678" w:rsidP="00C2633E">
            <w:pPr>
              <w:suppressAutoHyphens/>
              <w:rPr>
                <w:sz w:val="19"/>
                <w:szCs w:val="19"/>
                <w:lang w:eastAsia="ru-RU"/>
              </w:rPr>
            </w:pPr>
            <w:r>
              <w:rPr>
                <w:sz w:val="19"/>
                <w:szCs w:val="19"/>
                <w:lang w:eastAsia="ru-RU"/>
              </w:rPr>
              <w:t xml:space="preserve">- </w:t>
            </w:r>
            <w:r w:rsidRPr="00CB6678">
              <w:rPr>
                <w:sz w:val="19"/>
                <w:szCs w:val="19"/>
                <w:lang w:eastAsia="ru-RU"/>
              </w:rPr>
              <w:t>Стандартные методики проведения лабораторных исследований меда, молока и молочных продуктов, растительных пищевых продуктов, яиц домашней птицы на их соответствие требованиям ветеринарно-санитарной и пищевой безопасности по содержанию химических, радиоактивных веществ, биологических организмов, представляющих опасность для здоровья человека и животных</w:t>
            </w:r>
            <w:r>
              <w:rPr>
                <w:sz w:val="19"/>
                <w:szCs w:val="19"/>
                <w:lang w:eastAsia="ru-RU"/>
              </w:rPr>
              <w:t>,</w:t>
            </w:r>
          </w:p>
          <w:p w:rsidR="00CB6678" w:rsidRDefault="00CB6678" w:rsidP="00C2633E">
            <w:pPr>
              <w:suppressAutoHyphens/>
              <w:rPr>
                <w:sz w:val="19"/>
                <w:szCs w:val="19"/>
                <w:lang w:eastAsia="ru-RU"/>
              </w:rPr>
            </w:pPr>
            <w:r>
              <w:rPr>
                <w:sz w:val="19"/>
                <w:szCs w:val="19"/>
                <w:lang w:eastAsia="ru-RU"/>
              </w:rPr>
              <w:t xml:space="preserve">- </w:t>
            </w:r>
            <w:r w:rsidRPr="00CB6678">
              <w:rPr>
                <w:sz w:val="19"/>
                <w:szCs w:val="19"/>
                <w:lang w:eastAsia="ru-RU"/>
              </w:rPr>
              <w:t>Требования ветеринарно-санитарной и пищевой безопасности, предъявляемые к меду, молоку и молочным продуктам, растительным пищевым продуктам, яйцам домашней птицы в соответствии с законодательством Российской Федерации в области ветеринарии и в сфере безопасности пищевой продукции</w:t>
            </w:r>
            <w:r>
              <w:rPr>
                <w:sz w:val="19"/>
                <w:szCs w:val="19"/>
                <w:lang w:eastAsia="ru-RU"/>
              </w:rPr>
              <w:t>,</w:t>
            </w:r>
          </w:p>
          <w:p w:rsidR="00CB6678" w:rsidRDefault="00CB6678" w:rsidP="00C2633E">
            <w:pPr>
              <w:suppressAutoHyphens/>
              <w:rPr>
                <w:sz w:val="19"/>
                <w:szCs w:val="19"/>
                <w:lang w:eastAsia="ru-RU"/>
              </w:rPr>
            </w:pPr>
            <w:r>
              <w:rPr>
                <w:sz w:val="19"/>
                <w:szCs w:val="19"/>
                <w:lang w:eastAsia="ru-RU"/>
              </w:rPr>
              <w:t>-</w:t>
            </w:r>
            <w:r w:rsidRPr="00CB6678">
              <w:rPr>
                <w:sz w:val="19"/>
                <w:szCs w:val="19"/>
                <w:lang w:eastAsia="ru-RU"/>
              </w:rPr>
              <w:t>Порядок обезвреживания, утилизации и уничтожения меда, молока и молочных продуктов, растительных пищевых продуктов, яиц домашней птицы и ветеринарно-санитарные требования к ним в соответствии с законодательством Российской Федерации в области ветеринарии и в сфере безопасности пищевой продукции</w:t>
            </w:r>
            <w:r>
              <w:rPr>
                <w:sz w:val="19"/>
                <w:szCs w:val="19"/>
                <w:lang w:eastAsia="ru-RU"/>
              </w:rPr>
              <w:t>,</w:t>
            </w:r>
          </w:p>
          <w:p w:rsidR="00CB6678" w:rsidRPr="00DB5B7F" w:rsidRDefault="00CB6678" w:rsidP="00C2633E">
            <w:pPr>
              <w:suppressAutoHyphens/>
              <w:rPr>
                <w:sz w:val="19"/>
                <w:szCs w:val="19"/>
                <w:lang w:eastAsia="ru-RU"/>
              </w:rPr>
            </w:pPr>
            <w:r>
              <w:rPr>
                <w:sz w:val="19"/>
                <w:szCs w:val="19"/>
                <w:lang w:eastAsia="ru-RU"/>
              </w:rPr>
              <w:t>-</w:t>
            </w:r>
            <w:r w:rsidRPr="00CB6678">
              <w:rPr>
                <w:sz w:val="19"/>
                <w:szCs w:val="19"/>
                <w:lang w:eastAsia="ru-RU"/>
              </w:rPr>
              <w:t>Состав, функции и возможности использования информационных и телекоммуникационных технологий в профессиональной деятельности при проведении ветеринарно-санитарной экспертизы меда, молока и молочных продуктов, растительных пищевых продуктов, яиц домашней птицы</w:t>
            </w:r>
            <w:r>
              <w:rPr>
                <w:sz w:val="19"/>
                <w:szCs w:val="19"/>
                <w:lang w:eastAsia="ru-RU"/>
              </w:rPr>
              <w:t>.</w:t>
            </w:r>
          </w:p>
        </w:tc>
      </w:tr>
      <w:tr w:rsidR="000240BA" w:rsidRPr="00DB5B7F" w:rsidTr="00E11B60">
        <w:trPr>
          <w:trHeight w:val="709"/>
        </w:trPr>
        <w:tc>
          <w:tcPr>
            <w:tcW w:w="1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B9C" w:rsidRPr="00DB5B7F" w:rsidRDefault="003E4B9C" w:rsidP="00C2633E">
            <w:pPr>
              <w:pStyle w:val="Default"/>
              <w:spacing w:after="0" w:line="240" w:lineRule="auto"/>
              <w:rPr>
                <w:sz w:val="19"/>
                <w:szCs w:val="19"/>
              </w:rPr>
            </w:pPr>
          </w:p>
        </w:tc>
        <w:tc>
          <w:tcPr>
            <w:tcW w:w="197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3E4B9C" w:rsidRPr="00DB5B7F" w:rsidRDefault="003E4B9C" w:rsidP="00C2633E">
            <w:pPr>
              <w:suppressAutoHyphens/>
              <w:rPr>
                <w:sz w:val="19"/>
                <w:szCs w:val="19"/>
                <w:lang w:eastAsia="ru-RU"/>
              </w:rPr>
            </w:pPr>
            <w:r w:rsidRPr="00DB5B7F">
              <w:rPr>
                <w:sz w:val="19"/>
                <w:szCs w:val="19"/>
                <w:lang w:eastAsia="ru-RU"/>
              </w:rPr>
              <w:t>ПК</w:t>
            </w:r>
            <w:r w:rsidR="009E2288">
              <w:rPr>
                <w:sz w:val="19"/>
                <w:szCs w:val="19"/>
                <w:lang w:eastAsia="ru-RU"/>
              </w:rPr>
              <w:t xml:space="preserve"> 1.</w:t>
            </w:r>
            <w:r>
              <w:rPr>
                <w:sz w:val="19"/>
                <w:szCs w:val="19"/>
                <w:lang w:eastAsia="ru-RU"/>
              </w:rPr>
              <w:t xml:space="preserve">3 </w:t>
            </w:r>
            <w:r w:rsidRPr="00DB5B7F">
              <w:rPr>
                <w:sz w:val="19"/>
                <w:szCs w:val="19"/>
                <w:lang w:eastAsia="ru-RU"/>
              </w:rPr>
              <w:t>Проведение ветеринарно-санитарной экспертизы гидробионтов и икры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4B9C" w:rsidRDefault="000240BA" w:rsidP="00C2633E">
            <w:pPr>
              <w:suppressAutoHyphens/>
              <w:rPr>
                <w:sz w:val="19"/>
                <w:szCs w:val="19"/>
                <w:lang w:eastAsia="ru-RU"/>
              </w:rPr>
            </w:pPr>
            <w:r>
              <w:rPr>
                <w:sz w:val="19"/>
                <w:szCs w:val="19"/>
                <w:lang w:eastAsia="ru-RU"/>
              </w:rPr>
              <w:t xml:space="preserve">- </w:t>
            </w:r>
            <w:r w:rsidRPr="000240BA">
              <w:rPr>
                <w:sz w:val="19"/>
                <w:szCs w:val="19"/>
                <w:lang w:eastAsia="ru-RU"/>
              </w:rPr>
              <w:t>Проведение ветеринарно-санитарного осмотра гидробионтов и икры для оценки их доброкачественности и необходимости проведения лабораторных исследований</w:t>
            </w:r>
            <w:r>
              <w:rPr>
                <w:sz w:val="19"/>
                <w:szCs w:val="19"/>
                <w:lang w:eastAsia="ru-RU"/>
              </w:rPr>
              <w:t>,</w:t>
            </w:r>
          </w:p>
          <w:p w:rsidR="000240BA" w:rsidRDefault="000240BA" w:rsidP="00C2633E">
            <w:pPr>
              <w:suppressAutoHyphens/>
              <w:rPr>
                <w:sz w:val="19"/>
                <w:szCs w:val="19"/>
                <w:lang w:eastAsia="ru-RU"/>
              </w:rPr>
            </w:pPr>
            <w:r>
              <w:rPr>
                <w:sz w:val="19"/>
                <w:szCs w:val="19"/>
                <w:lang w:eastAsia="ru-RU"/>
              </w:rPr>
              <w:t xml:space="preserve">- </w:t>
            </w:r>
            <w:r w:rsidRPr="000240BA">
              <w:rPr>
                <w:sz w:val="19"/>
                <w:szCs w:val="19"/>
                <w:lang w:eastAsia="ru-RU"/>
              </w:rPr>
              <w:t>Проведение лабораторных исследований гидробионтов и икры для определения показателей их качества и безопасности</w:t>
            </w:r>
            <w:r>
              <w:rPr>
                <w:sz w:val="19"/>
                <w:szCs w:val="19"/>
                <w:lang w:eastAsia="ru-RU"/>
              </w:rPr>
              <w:t>,</w:t>
            </w:r>
          </w:p>
          <w:p w:rsidR="000240BA" w:rsidRDefault="000240BA" w:rsidP="00C2633E">
            <w:pPr>
              <w:suppressAutoHyphens/>
              <w:rPr>
                <w:sz w:val="19"/>
                <w:szCs w:val="19"/>
                <w:lang w:eastAsia="ru-RU"/>
              </w:rPr>
            </w:pPr>
            <w:r>
              <w:rPr>
                <w:sz w:val="19"/>
                <w:szCs w:val="19"/>
                <w:lang w:eastAsia="ru-RU"/>
              </w:rPr>
              <w:t xml:space="preserve">- </w:t>
            </w:r>
            <w:r w:rsidRPr="000240BA">
              <w:rPr>
                <w:sz w:val="19"/>
                <w:szCs w:val="19"/>
                <w:lang w:eastAsia="ru-RU"/>
              </w:rPr>
              <w:t>Осуществление ветеринарно-санитарного анализа гидробионтов и икры, оценка возможности их транспортировки, допуска к продаже и (или) переработки на основе данных осмотра и лабораторных исследований</w:t>
            </w:r>
            <w:r>
              <w:rPr>
                <w:sz w:val="19"/>
                <w:szCs w:val="19"/>
                <w:lang w:eastAsia="ru-RU"/>
              </w:rPr>
              <w:t>,</w:t>
            </w:r>
          </w:p>
          <w:p w:rsidR="000240BA" w:rsidRPr="00DB5B7F" w:rsidRDefault="000240BA" w:rsidP="00C2633E">
            <w:pPr>
              <w:suppressAutoHyphens/>
              <w:rPr>
                <w:sz w:val="19"/>
                <w:szCs w:val="19"/>
                <w:lang w:eastAsia="ru-RU"/>
              </w:rPr>
            </w:pPr>
            <w:r>
              <w:rPr>
                <w:sz w:val="19"/>
                <w:szCs w:val="19"/>
                <w:lang w:eastAsia="ru-RU"/>
              </w:rPr>
              <w:t xml:space="preserve"> - </w:t>
            </w:r>
            <w:r w:rsidRPr="000240BA">
              <w:rPr>
                <w:sz w:val="19"/>
                <w:szCs w:val="19"/>
                <w:lang w:eastAsia="ru-RU"/>
              </w:rPr>
              <w:t>Оформление по результатам ветеринарно-санитарной экспертизы документов, подтверждающих безопасность (опасность) гидробионтов и икры</w:t>
            </w:r>
          </w:p>
        </w:tc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4B9C" w:rsidRDefault="000240BA" w:rsidP="00C2633E">
            <w:pPr>
              <w:suppressAutoHyphens/>
              <w:rPr>
                <w:sz w:val="19"/>
                <w:szCs w:val="19"/>
                <w:lang w:eastAsia="ru-RU"/>
              </w:rPr>
            </w:pPr>
            <w:r>
              <w:rPr>
                <w:sz w:val="19"/>
                <w:szCs w:val="19"/>
                <w:lang w:eastAsia="ru-RU"/>
              </w:rPr>
              <w:t>-</w:t>
            </w:r>
            <w:r w:rsidRPr="000240BA">
              <w:rPr>
                <w:sz w:val="19"/>
                <w:szCs w:val="19"/>
                <w:lang w:eastAsia="ru-RU"/>
              </w:rPr>
              <w:t>Производить ветеринарно-санитарный осмотр гидробионтов и икры на месте их вылова, продовольственных рынках с использованием органолептических методов, патолого-анатомического вскрытия, пробы варкой для определения доброкачественности</w:t>
            </w:r>
            <w:r>
              <w:rPr>
                <w:sz w:val="19"/>
                <w:szCs w:val="19"/>
                <w:lang w:eastAsia="ru-RU"/>
              </w:rPr>
              <w:t>,</w:t>
            </w:r>
          </w:p>
          <w:p w:rsidR="000240BA" w:rsidRDefault="000240BA" w:rsidP="00C2633E">
            <w:pPr>
              <w:suppressAutoHyphens/>
              <w:rPr>
                <w:sz w:val="19"/>
                <w:szCs w:val="19"/>
                <w:lang w:eastAsia="ru-RU"/>
              </w:rPr>
            </w:pPr>
            <w:r>
              <w:rPr>
                <w:sz w:val="19"/>
                <w:szCs w:val="19"/>
                <w:lang w:eastAsia="ru-RU"/>
              </w:rPr>
              <w:t xml:space="preserve">- </w:t>
            </w:r>
            <w:r w:rsidRPr="000240BA">
              <w:rPr>
                <w:sz w:val="19"/>
                <w:szCs w:val="19"/>
                <w:lang w:eastAsia="ru-RU"/>
              </w:rPr>
              <w:t>Производить ветеринарно-санитарный осмотр охлажденной, свежемороженой, соленой, копченой, вяленой и сушеной рыбы перед ее реализацией с использованием органолептических методов, патологоанатомического вскрытия, пробы варкой для определения доброкачественности</w:t>
            </w:r>
            <w:r>
              <w:rPr>
                <w:sz w:val="19"/>
                <w:szCs w:val="19"/>
                <w:lang w:eastAsia="ru-RU"/>
              </w:rPr>
              <w:t>,</w:t>
            </w:r>
          </w:p>
          <w:p w:rsidR="000240BA" w:rsidRDefault="000240BA" w:rsidP="00C2633E">
            <w:pPr>
              <w:suppressAutoHyphens/>
              <w:rPr>
                <w:sz w:val="19"/>
                <w:szCs w:val="19"/>
                <w:lang w:eastAsia="ru-RU"/>
              </w:rPr>
            </w:pPr>
            <w:r>
              <w:rPr>
                <w:sz w:val="19"/>
                <w:szCs w:val="19"/>
                <w:lang w:eastAsia="ru-RU"/>
              </w:rPr>
              <w:t xml:space="preserve">- </w:t>
            </w:r>
            <w:r w:rsidRPr="000240BA">
              <w:rPr>
                <w:sz w:val="19"/>
                <w:szCs w:val="19"/>
                <w:lang w:eastAsia="ru-RU"/>
              </w:rPr>
              <w:t>Определять необходимость и программу проведения лабораторных исследований гидробионтов и икры на основе результатов ветеринарно-санитарного осмотра и порядка проведения ветеринарно-санитарной экспертизы</w:t>
            </w:r>
            <w:r>
              <w:rPr>
                <w:sz w:val="19"/>
                <w:szCs w:val="19"/>
                <w:lang w:eastAsia="ru-RU"/>
              </w:rPr>
              <w:t>,</w:t>
            </w:r>
          </w:p>
          <w:p w:rsidR="000240BA" w:rsidRDefault="000240BA" w:rsidP="00C2633E">
            <w:pPr>
              <w:suppressAutoHyphens/>
              <w:rPr>
                <w:sz w:val="19"/>
                <w:szCs w:val="19"/>
                <w:lang w:eastAsia="ru-RU"/>
              </w:rPr>
            </w:pPr>
            <w:r>
              <w:rPr>
                <w:sz w:val="19"/>
                <w:szCs w:val="19"/>
                <w:lang w:eastAsia="ru-RU"/>
              </w:rPr>
              <w:t>-</w:t>
            </w:r>
            <w:r w:rsidRPr="000240BA">
              <w:rPr>
                <w:sz w:val="19"/>
                <w:szCs w:val="19"/>
                <w:lang w:eastAsia="ru-RU"/>
              </w:rPr>
              <w:t>Оформлять документы о соответствии (несоответствии) гидробионтов и икры ветеринарно-санитарным требованиям, об их обезвреживании (обеззараживании), запрещении использования продукции по назначению, утилизации или уничтожении</w:t>
            </w:r>
            <w:r>
              <w:rPr>
                <w:sz w:val="19"/>
                <w:szCs w:val="19"/>
                <w:lang w:eastAsia="ru-RU"/>
              </w:rPr>
              <w:t>,</w:t>
            </w:r>
          </w:p>
          <w:p w:rsidR="000240BA" w:rsidRPr="00DB5B7F" w:rsidRDefault="000240BA" w:rsidP="00C2633E">
            <w:pPr>
              <w:suppressAutoHyphens/>
              <w:rPr>
                <w:sz w:val="19"/>
                <w:szCs w:val="19"/>
                <w:lang w:eastAsia="ru-RU"/>
              </w:rPr>
            </w:pPr>
            <w:r>
              <w:rPr>
                <w:sz w:val="19"/>
                <w:szCs w:val="19"/>
                <w:lang w:eastAsia="ru-RU"/>
              </w:rPr>
              <w:t>-</w:t>
            </w:r>
            <w:r w:rsidRPr="000240BA">
              <w:rPr>
                <w:sz w:val="19"/>
                <w:szCs w:val="19"/>
                <w:lang w:eastAsia="ru-RU"/>
              </w:rPr>
              <w:t>Оформлять учетно-отчетную документацию по результатам ветеринарно-санитарной экспертизы гидробионтов и икры</w:t>
            </w: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4B9C" w:rsidRDefault="000240BA" w:rsidP="00C2633E">
            <w:pPr>
              <w:suppressAutoHyphens/>
              <w:rPr>
                <w:sz w:val="19"/>
                <w:szCs w:val="19"/>
                <w:lang w:eastAsia="ru-RU"/>
              </w:rPr>
            </w:pPr>
            <w:r>
              <w:rPr>
                <w:sz w:val="19"/>
                <w:szCs w:val="19"/>
                <w:lang w:eastAsia="ru-RU"/>
              </w:rPr>
              <w:t>-</w:t>
            </w:r>
            <w:r w:rsidRPr="000240BA">
              <w:rPr>
                <w:sz w:val="19"/>
                <w:szCs w:val="19"/>
                <w:lang w:eastAsia="ru-RU"/>
              </w:rPr>
              <w:t>Порядок проведения ветеринарно-санитарной экспертизы гидробионтов и икры, в том числе осмотра, необходимых лабораторных исследований, ветеринарно-санитарной оценки</w:t>
            </w:r>
            <w:r>
              <w:rPr>
                <w:sz w:val="19"/>
                <w:szCs w:val="19"/>
                <w:lang w:eastAsia="ru-RU"/>
              </w:rPr>
              <w:t>,</w:t>
            </w:r>
          </w:p>
          <w:p w:rsidR="000240BA" w:rsidRDefault="000240BA" w:rsidP="00C2633E">
            <w:pPr>
              <w:suppressAutoHyphens/>
              <w:rPr>
                <w:sz w:val="19"/>
                <w:szCs w:val="19"/>
                <w:lang w:eastAsia="ru-RU"/>
              </w:rPr>
            </w:pPr>
            <w:r>
              <w:rPr>
                <w:sz w:val="19"/>
                <w:szCs w:val="19"/>
                <w:lang w:eastAsia="ru-RU"/>
              </w:rPr>
              <w:t xml:space="preserve">- </w:t>
            </w:r>
            <w:r w:rsidRPr="000240BA">
              <w:rPr>
                <w:sz w:val="19"/>
                <w:szCs w:val="19"/>
                <w:lang w:eastAsia="ru-RU"/>
              </w:rPr>
              <w:t>Требования к доброкачественным гидробионтам и икре, признаки недоброкачественности (небезопасности) и заразных болезней гидробионтов и икры</w:t>
            </w:r>
            <w:r>
              <w:rPr>
                <w:sz w:val="19"/>
                <w:szCs w:val="19"/>
                <w:lang w:eastAsia="ru-RU"/>
              </w:rPr>
              <w:t>,</w:t>
            </w:r>
          </w:p>
          <w:p w:rsidR="000240BA" w:rsidRDefault="000240BA" w:rsidP="00C2633E">
            <w:pPr>
              <w:suppressAutoHyphens/>
              <w:rPr>
                <w:sz w:val="19"/>
                <w:szCs w:val="19"/>
                <w:lang w:eastAsia="ru-RU"/>
              </w:rPr>
            </w:pPr>
            <w:r>
              <w:rPr>
                <w:sz w:val="19"/>
                <w:szCs w:val="19"/>
                <w:lang w:eastAsia="ru-RU"/>
              </w:rPr>
              <w:t xml:space="preserve">- </w:t>
            </w:r>
            <w:r w:rsidRPr="000240BA">
              <w:rPr>
                <w:sz w:val="19"/>
                <w:szCs w:val="19"/>
                <w:lang w:eastAsia="ru-RU"/>
              </w:rPr>
              <w:t>Требования к доброкачественной охлажденной, свежемороженой, соленой, копченой, вяленой и сушеной рыбе, признаки недоброкачественности (небезопасности) охлажденной, свежемороженой, соленой, копченой, вяленой и сушеной рыбы</w:t>
            </w:r>
            <w:r>
              <w:rPr>
                <w:sz w:val="19"/>
                <w:szCs w:val="19"/>
                <w:lang w:eastAsia="ru-RU"/>
              </w:rPr>
              <w:t>,</w:t>
            </w:r>
          </w:p>
          <w:p w:rsidR="000240BA" w:rsidRDefault="000240BA" w:rsidP="00C2633E">
            <w:pPr>
              <w:suppressAutoHyphens/>
              <w:rPr>
                <w:sz w:val="19"/>
                <w:szCs w:val="19"/>
                <w:lang w:eastAsia="ru-RU"/>
              </w:rPr>
            </w:pPr>
            <w:r>
              <w:rPr>
                <w:sz w:val="19"/>
                <w:szCs w:val="19"/>
                <w:lang w:eastAsia="ru-RU"/>
              </w:rPr>
              <w:t xml:space="preserve">- </w:t>
            </w:r>
            <w:r w:rsidRPr="000240BA">
              <w:rPr>
                <w:sz w:val="19"/>
                <w:szCs w:val="19"/>
                <w:lang w:eastAsia="ru-RU"/>
              </w:rPr>
              <w:t>Стандартные методики проведения лабораторных исследований гидробионтов и икры на их соответствие требованиям ветеринарно-санитарной и пищевой безопасности по содержанию химических, радиоактивных веществ, биологических организмов, представляющих опасность для здоровья человека и животных</w:t>
            </w:r>
            <w:r>
              <w:rPr>
                <w:sz w:val="19"/>
                <w:szCs w:val="19"/>
                <w:lang w:eastAsia="ru-RU"/>
              </w:rPr>
              <w:t>,</w:t>
            </w:r>
          </w:p>
          <w:p w:rsidR="000240BA" w:rsidRDefault="000240BA" w:rsidP="00C2633E">
            <w:pPr>
              <w:suppressAutoHyphens/>
              <w:rPr>
                <w:sz w:val="19"/>
                <w:szCs w:val="19"/>
                <w:lang w:eastAsia="ru-RU"/>
              </w:rPr>
            </w:pPr>
            <w:r>
              <w:rPr>
                <w:sz w:val="19"/>
                <w:szCs w:val="19"/>
                <w:lang w:eastAsia="ru-RU"/>
              </w:rPr>
              <w:t xml:space="preserve">- </w:t>
            </w:r>
            <w:r w:rsidRPr="000240BA">
              <w:rPr>
                <w:sz w:val="19"/>
                <w:szCs w:val="19"/>
                <w:lang w:eastAsia="ru-RU"/>
              </w:rPr>
              <w:t>Требования ветеринарно-санитарной и пищевой безопасности, предъявляемые к гидробионтам и икре в соответствии с законодательством Российской Федерации в области ветеринарии и сфере безопасности пищевой продукции</w:t>
            </w:r>
            <w:r>
              <w:rPr>
                <w:sz w:val="19"/>
                <w:szCs w:val="19"/>
                <w:lang w:eastAsia="ru-RU"/>
              </w:rPr>
              <w:t>,</w:t>
            </w:r>
          </w:p>
          <w:p w:rsidR="000240BA" w:rsidRDefault="000240BA" w:rsidP="00C2633E">
            <w:pPr>
              <w:suppressAutoHyphens/>
              <w:rPr>
                <w:sz w:val="19"/>
                <w:szCs w:val="19"/>
                <w:lang w:eastAsia="ru-RU"/>
              </w:rPr>
            </w:pPr>
            <w:r>
              <w:rPr>
                <w:sz w:val="19"/>
                <w:szCs w:val="19"/>
                <w:lang w:eastAsia="ru-RU"/>
              </w:rPr>
              <w:t xml:space="preserve">- </w:t>
            </w:r>
            <w:r w:rsidRPr="000240BA">
              <w:rPr>
                <w:sz w:val="19"/>
                <w:szCs w:val="19"/>
                <w:lang w:eastAsia="ru-RU"/>
              </w:rPr>
              <w:t>Порядок обезвреживания, утилизации и уничтожения гидробионтов и икры, ветеринарно-санитарные требования к ним в соответствии с законодательством Российской Федерации в области ветеринарии и сфере безопасности пищевой продукции</w:t>
            </w:r>
            <w:r>
              <w:rPr>
                <w:sz w:val="19"/>
                <w:szCs w:val="19"/>
                <w:lang w:eastAsia="ru-RU"/>
              </w:rPr>
              <w:t>,</w:t>
            </w:r>
          </w:p>
          <w:p w:rsidR="000240BA" w:rsidRPr="00DB5B7F" w:rsidRDefault="000240BA" w:rsidP="00C2633E">
            <w:pPr>
              <w:suppressAutoHyphens/>
              <w:rPr>
                <w:sz w:val="19"/>
                <w:szCs w:val="19"/>
                <w:lang w:eastAsia="ru-RU"/>
              </w:rPr>
            </w:pPr>
            <w:r>
              <w:rPr>
                <w:sz w:val="19"/>
                <w:szCs w:val="19"/>
                <w:lang w:eastAsia="ru-RU"/>
              </w:rPr>
              <w:t xml:space="preserve">- </w:t>
            </w:r>
            <w:r w:rsidRPr="000240BA">
              <w:rPr>
                <w:sz w:val="19"/>
                <w:szCs w:val="19"/>
                <w:lang w:eastAsia="ru-RU"/>
              </w:rPr>
              <w:t>Состав, функции и возможности использования информационных и телекоммуникационных технологий в профессиональной деятельности при проведении ветеринарно-санитарной экспертизы гидробионтов и икры</w:t>
            </w:r>
            <w:r>
              <w:rPr>
                <w:sz w:val="19"/>
                <w:szCs w:val="19"/>
                <w:lang w:eastAsia="ru-RU"/>
              </w:rPr>
              <w:t>.</w:t>
            </w:r>
          </w:p>
        </w:tc>
      </w:tr>
      <w:tr w:rsidR="000240BA" w:rsidRPr="00DB5B7F" w:rsidTr="00E11B60">
        <w:trPr>
          <w:trHeight w:val="2828"/>
        </w:trPr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19A" w:rsidRPr="00EA419A" w:rsidRDefault="00EA419A" w:rsidP="00C2633E">
            <w:pPr>
              <w:suppressAutoHyphens/>
              <w:rPr>
                <w:sz w:val="19"/>
                <w:szCs w:val="19"/>
                <w:lang w:eastAsia="ru-RU"/>
              </w:rPr>
            </w:pPr>
            <w:r w:rsidRPr="00EA419A">
              <w:rPr>
                <w:sz w:val="19"/>
                <w:szCs w:val="19"/>
                <w:lang w:eastAsia="ru-RU"/>
              </w:rPr>
              <w:t>13.012 Обеспечение ветеринарного благополучия животных и человека/Проведение ветеринарно-санитарных, профилактических, диагностических и лечебных мероприятий</w:t>
            </w:r>
          </w:p>
          <w:p w:rsidR="00DB5B7F" w:rsidRPr="00DB5B7F" w:rsidRDefault="00DB5B7F" w:rsidP="00C2633E">
            <w:pPr>
              <w:suppressAutoHyphens/>
              <w:rPr>
                <w:sz w:val="19"/>
                <w:szCs w:val="19"/>
                <w:lang w:eastAsia="ru-RU"/>
              </w:rPr>
            </w:pPr>
          </w:p>
        </w:tc>
        <w:tc>
          <w:tcPr>
            <w:tcW w:w="197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DB5B7F" w:rsidRPr="00DB5B7F" w:rsidRDefault="00EA419A" w:rsidP="00C2633E">
            <w:pPr>
              <w:suppressAutoHyphens/>
              <w:rPr>
                <w:sz w:val="19"/>
                <w:szCs w:val="19"/>
                <w:lang w:eastAsia="ru-RU"/>
              </w:rPr>
            </w:pPr>
            <w:r>
              <w:rPr>
                <w:sz w:val="19"/>
                <w:szCs w:val="19"/>
                <w:lang w:eastAsia="ru-RU"/>
              </w:rPr>
              <w:t>ПК</w:t>
            </w:r>
            <w:r w:rsidR="009E2288">
              <w:rPr>
                <w:sz w:val="19"/>
                <w:szCs w:val="19"/>
                <w:lang w:eastAsia="ru-RU"/>
              </w:rPr>
              <w:t xml:space="preserve"> 2.1</w:t>
            </w:r>
            <w:r w:rsidR="003E4B9C">
              <w:rPr>
                <w:color w:val="000000"/>
                <w:sz w:val="19"/>
                <w:szCs w:val="19"/>
              </w:rPr>
              <w:t>Организация работ по реализации ветеринарно-санитарных мероприятий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4B9C" w:rsidRPr="003E4B9C" w:rsidRDefault="00DB5B7F" w:rsidP="00C2633E">
            <w:pPr>
              <w:suppressAutoHyphens/>
              <w:rPr>
                <w:sz w:val="19"/>
                <w:szCs w:val="19"/>
                <w:lang w:eastAsia="ru-RU"/>
              </w:rPr>
            </w:pPr>
            <w:r w:rsidRPr="00DB5B7F">
              <w:rPr>
                <w:sz w:val="19"/>
                <w:szCs w:val="19"/>
                <w:lang w:eastAsia="ru-RU"/>
              </w:rPr>
              <w:t> </w:t>
            </w:r>
            <w:r w:rsidR="006A476E">
              <w:rPr>
                <w:sz w:val="19"/>
                <w:szCs w:val="19"/>
                <w:lang w:eastAsia="ru-RU"/>
              </w:rPr>
              <w:t>-</w:t>
            </w:r>
            <w:r w:rsidR="003E4B9C" w:rsidRPr="003E4B9C">
              <w:rPr>
                <w:color w:val="000000"/>
                <w:sz w:val="19"/>
                <w:szCs w:val="19"/>
              </w:rPr>
              <w:t>Проведение лабораторных исследований продукции животного и растительного происхождения (без заключения о возможности реализации/переработки);</w:t>
            </w:r>
          </w:p>
          <w:p w:rsidR="003E4B9C" w:rsidRDefault="003E4B9C" w:rsidP="00C2633E">
            <w:pPr>
              <w:suppressAutoHyphens/>
              <w:rPr>
                <w:sz w:val="19"/>
                <w:szCs w:val="19"/>
                <w:lang w:eastAsia="ru-RU"/>
              </w:rPr>
            </w:pPr>
            <w:r>
              <w:rPr>
                <w:sz w:val="19"/>
                <w:szCs w:val="19"/>
                <w:lang w:eastAsia="ru-RU"/>
              </w:rPr>
              <w:t xml:space="preserve">- </w:t>
            </w:r>
            <w:r w:rsidRPr="003E4B9C">
              <w:rPr>
                <w:sz w:val="19"/>
                <w:szCs w:val="19"/>
                <w:lang w:eastAsia="ru-RU"/>
              </w:rPr>
              <w:t>Проведение денатурации с последующей утилизацией продукции, не прошедшей ветеринарно-санитарную экспертизу</w:t>
            </w:r>
            <w:r>
              <w:rPr>
                <w:sz w:val="19"/>
                <w:szCs w:val="19"/>
                <w:lang w:eastAsia="ru-RU"/>
              </w:rPr>
              <w:t>;</w:t>
            </w:r>
          </w:p>
          <w:p w:rsidR="003E4B9C" w:rsidRDefault="003E4B9C" w:rsidP="00C2633E">
            <w:pPr>
              <w:suppressAutoHyphens/>
              <w:rPr>
                <w:sz w:val="19"/>
                <w:szCs w:val="19"/>
                <w:lang w:eastAsia="ru-RU"/>
              </w:rPr>
            </w:pPr>
            <w:r>
              <w:rPr>
                <w:sz w:val="19"/>
                <w:szCs w:val="19"/>
                <w:lang w:eastAsia="ru-RU"/>
              </w:rPr>
              <w:t>-</w:t>
            </w:r>
            <w:r w:rsidR="00AE2620" w:rsidRPr="00AE2620">
              <w:rPr>
                <w:sz w:val="19"/>
                <w:szCs w:val="19"/>
                <w:lang w:eastAsia="ru-RU"/>
              </w:rPr>
              <w:t>Обеспечение проведения ветеринарно-санитарных мероприятий необходимыми средствами, материалами, инструментами и оборудованием</w:t>
            </w:r>
            <w:r w:rsidR="00AE2620">
              <w:rPr>
                <w:sz w:val="19"/>
                <w:szCs w:val="19"/>
                <w:lang w:eastAsia="ru-RU"/>
              </w:rPr>
              <w:t>.</w:t>
            </w:r>
          </w:p>
          <w:p w:rsidR="003E4B9C" w:rsidRPr="00DB5B7F" w:rsidRDefault="003E4B9C" w:rsidP="00C2633E">
            <w:pPr>
              <w:suppressAutoHyphens/>
              <w:rPr>
                <w:sz w:val="19"/>
                <w:szCs w:val="19"/>
                <w:lang w:eastAsia="ru-RU"/>
              </w:rPr>
            </w:pPr>
          </w:p>
        </w:tc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B5B7F" w:rsidRDefault="00DB5B7F" w:rsidP="00C2633E">
            <w:pPr>
              <w:suppressAutoHyphens/>
              <w:rPr>
                <w:sz w:val="19"/>
                <w:szCs w:val="19"/>
                <w:lang w:eastAsia="ru-RU"/>
              </w:rPr>
            </w:pPr>
            <w:r w:rsidRPr="00DB5B7F">
              <w:rPr>
                <w:sz w:val="19"/>
                <w:szCs w:val="19"/>
                <w:lang w:eastAsia="ru-RU"/>
              </w:rPr>
              <w:t> </w:t>
            </w:r>
            <w:r w:rsidR="00AE2620">
              <w:rPr>
                <w:sz w:val="19"/>
                <w:szCs w:val="19"/>
                <w:lang w:eastAsia="ru-RU"/>
              </w:rPr>
              <w:t xml:space="preserve">- </w:t>
            </w:r>
            <w:r w:rsidR="00AE2620" w:rsidRPr="00AE2620">
              <w:rPr>
                <w:sz w:val="19"/>
                <w:szCs w:val="19"/>
                <w:lang w:eastAsia="ru-RU"/>
              </w:rPr>
              <w:t>Готовить растворы для проведения лабораторных исследований, в том числе для проведения ветеринарно-санитарной экспертизы</w:t>
            </w:r>
            <w:r w:rsidR="00AE2620">
              <w:rPr>
                <w:sz w:val="19"/>
                <w:szCs w:val="19"/>
                <w:lang w:eastAsia="ru-RU"/>
              </w:rPr>
              <w:t>;</w:t>
            </w:r>
          </w:p>
          <w:p w:rsidR="00AE2620" w:rsidRDefault="00AE2620" w:rsidP="00C2633E">
            <w:pPr>
              <w:suppressAutoHyphens/>
              <w:rPr>
                <w:sz w:val="19"/>
                <w:szCs w:val="19"/>
                <w:lang w:eastAsia="ru-RU"/>
              </w:rPr>
            </w:pPr>
            <w:r>
              <w:rPr>
                <w:sz w:val="19"/>
                <w:szCs w:val="19"/>
                <w:lang w:eastAsia="ru-RU"/>
              </w:rPr>
              <w:t xml:space="preserve">- </w:t>
            </w:r>
            <w:r w:rsidRPr="00AE2620">
              <w:rPr>
                <w:sz w:val="19"/>
                <w:szCs w:val="19"/>
                <w:lang w:eastAsia="ru-RU"/>
              </w:rPr>
              <w:t>Определять соответствие процессов сбора, утилизации, уничтожения биологических отходов, в том числе трупов животных, и ветеринарных препаратов требованиям нормативных правовых актов в области ветеринарно-санитарной безопасности</w:t>
            </w:r>
            <w:r>
              <w:rPr>
                <w:sz w:val="19"/>
                <w:szCs w:val="19"/>
                <w:lang w:eastAsia="ru-RU"/>
              </w:rPr>
              <w:t>;</w:t>
            </w:r>
          </w:p>
          <w:p w:rsidR="00AE2620" w:rsidRPr="00DB5B7F" w:rsidRDefault="00AE2620" w:rsidP="00C2633E">
            <w:pPr>
              <w:suppressAutoHyphens/>
              <w:rPr>
                <w:sz w:val="19"/>
                <w:szCs w:val="19"/>
                <w:lang w:eastAsia="ru-RU"/>
              </w:rPr>
            </w:pPr>
            <w:r>
              <w:rPr>
                <w:sz w:val="19"/>
                <w:szCs w:val="19"/>
                <w:lang w:eastAsia="ru-RU"/>
              </w:rPr>
              <w:t xml:space="preserve">- </w:t>
            </w:r>
            <w:r w:rsidRPr="00AE2620">
              <w:rPr>
                <w:sz w:val="19"/>
                <w:szCs w:val="19"/>
                <w:lang w:eastAsia="ru-RU"/>
              </w:rPr>
              <w:t>Пользоваться специальными лабораторным оборудованием и средствами измерений при проведении лабораторных исследований продукции животного и растительного происхождения в рамках ветеринарно-санитарной экспертизы</w:t>
            </w:r>
          </w:p>
        </w:tc>
        <w:tc>
          <w:tcPr>
            <w:tcW w:w="2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B5B7F" w:rsidRDefault="00DB5B7F" w:rsidP="00C2633E">
            <w:pPr>
              <w:suppressAutoHyphens/>
              <w:rPr>
                <w:sz w:val="19"/>
                <w:szCs w:val="19"/>
                <w:lang w:eastAsia="ru-RU"/>
              </w:rPr>
            </w:pPr>
            <w:r w:rsidRPr="00DB5B7F">
              <w:rPr>
                <w:sz w:val="19"/>
                <w:szCs w:val="19"/>
                <w:lang w:eastAsia="ru-RU"/>
              </w:rPr>
              <w:t> </w:t>
            </w:r>
            <w:r w:rsidR="006E2877">
              <w:rPr>
                <w:sz w:val="19"/>
                <w:szCs w:val="19"/>
                <w:lang w:eastAsia="ru-RU"/>
              </w:rPr>
              <w:t xml:space="preserve">- </w:t>
            </w:r>
            <w:r w:rsidR="006E2877" w:rsidRPr="006E2877">
              <w:rPr>
                <w:sz w:val="19"/>
                <w:szCs w:val="19"/>
                <w:lang w:eastAsia="ru-RU"/>
              </w:rPr>
              <w:t>Стандартные методы лабораторных исследований продукции животного и растительного происхождения при проведении ветеринарно-санитарной экспертизы</w:t>
            </w:r>
            <w:r w:rsidR="006E2877">
              <w:rPr>
                <w:sz w:val="19"/>
                <w:szCs w:val="19"/>
                <w:lang w:eastAsia="ru-RU"/>
              </w:rPr>
              <w:t>;</w:t>
            </w:r>
          </w:p>
          <w:p w:rsidR="006E2877" w:rsidRDefault="006E2877" w:rsidP="00C2633E">
            <w:pPr>
              <w:suppressAutoHyphens/>
              <w:rPr>
                <w:sz w:val="19"/>
                <w:szCs w:val="19"/>
                <w:lang w:eastAsia="ru-RU"/>
              </w:rPr>
            </w:pPr>
            <w:r>
              <w:rPr>
                <w:sz w:val="19"/>
                <w:szCs w:val="19"/>
                <w:lang w:eastAsia="ru-RU"/>
              </w:rPr>
              <w:t xml:space="preserve">- </w:t>
            </w:r>
            <w:r w:rsidRPr="006E2877">
              <w:rPr>
                <w:sz w:val="19"/>
                <w:szCs w:val="19"/>
                <w:lang w:eastAsia="ru-RU"/>
              </w:rPr>
              <w:t>Порядок проведения денатурации с последующей утилизацией продукции, не прошедшей ветеринарно-санитарную экспертизу</w:t>
            </w:r>
            <w:r>
              <w:rPr>
                <w:sz w:val="19"/>
                <w:szCs w:val="19"/>
                <w:lang w:eastAsia="ru-RU"/>
              </w:rPr>
              <w:t>;</w:t>
            </w:r>
          </w:p>
          <w:p w:rsidR="006E2877" w:rsidRPr="00DB5B7F" w:rsidRDefault="006E2877" w:rsidP="00C2633E">
            <w:pPr>
              <w:suppressAutoHyphens/>
              <w:rPr>
                <w:sz w:val="19"/>
                <w:szCs w:val="19"/>
                <w:lang w:eastAsia="ru-RU"/>
              </w:rPr>
            </w:pPr>
            <w:r>
              <w:rPr>
                <w:sz w:val="19"/>
                <w:szCs w:val="19"/>
                <w:lang w:eastAsia="ru-RU"/>
              </w:rPr>
              <w:t xml:space="preserve">- </w:t>
            </w:r>
            <w:r w:rsidRPr="006E2877">
              <w:rPr>
                <w:color w:val="000000"/>
                <w:sz w:val="19"/>
                <w:szCs w:val="19"/>
              </w:rPr>
              <w:t>Средства, материалы, инструменты, оборудование, используемые при проведении ветеринарно</w:t>
            </w:r>
            <w:r>
              <w:rPr>
                <w:color w:val="000000"/>
                <w:sz w:val="26"/>
                <w:szCs w:val="26"/>
              </w:rPr>
              <w:t>-</w:t>
            </w:r>
            <w:r w:rsidRPr="00DA7234">
              <w:rPr>
                <w:color w:val="000000"/>
                <w:sz w:val="19"/>
                <w:szCs w:val="19"/>
              </w:rPr>
              <w:t>санитарных мероприятий</w:t>
            </w:r>
            <w:r w:rsidR="001C0879">
              <w:rPr>
                <w:color w:val="000000"/>
                <w:sz w:val="19"/>
                <w:szCs w:val="19"/>
              </w:rPr>
              <w:t>.</w:t>
            </w:r>
          </w:p>
        </w:tc>
      </w:tr>
    </w:tbl>
    <w:p w:rsidR="006F5EE9" w:rsidRPr="00330DF4" w:rsidRDefault="006F5EE9" w:rsidP="00330DF4">
      <w:pPr>
        <w:pStyle w:val="1"/>
        <w:numPr>
          <w:ilvl w:val="0"/>
          <w:numId w:val="0"/>
        </w:numPr>
        <w:suppressAutoHyphens/>
        <w:spacing w:before="0" w:after="0"/>
        <w:rPr>
          <w:rFonts w:ascii="Times New Roman" w:hAnsi="Times New Roman"/>
          <w:sz w:val="28"/>
          <w:szCs w:val="28"/>
        </w:rPr>
      </w:pPr>
      <w:bookmarkStart w:id="10" w:name="_Toc488918798"/>
    </w:p>
    <w:p w:rsidR="00307F0B" w:rsidRPr="00B2131F" w:rsidRDefault="00307F0B" w:rsidP="008B0873">
      <w:pPr>
        <w:pStyle w:val="1"/>
        <w:suppressAutoHyphens/>
        <w:spacing w:before="0" w:after="0"/>
        <w:ind w:left="431" w:hanging="431"/>
        <w:jc w:val="center"/>
        <w:rPr>
          <w:rFonts w:ascii="Times New Roman" w:hAnsi="Times New Roman"/>
          <w:sz w:val="28"/>
          <w:szCs w:val="28"/>
        </w:rPr>
      </w:pPr>
      <w:r w:rsidRPr="00B2131F">
        <w:rPr>
          <w:rFonts w:ascii="Times New Roman" w:hAnsi="Times New Roman"/>
          <w:sz w:val="28"/>
          <w:szCs w:val="28"/>
        </w:rPr>
        <w:t>2. СОДЕРЖАНИЕ</w:t>
      </w:r>
      <w:r w:rsidR="00671E31" w:rsidRPr="00B2131F">
        <w:rPr>
          <w:rFonts w:ascii="Times New Roman" w:hAnsi="Times New Roman"/>
          <w:sz w:val="28"/>
          <w:szCs w:val="28"/>
        </w:rPr>
        <w:t xml:space="preserve"> ПРОГРАММЫ</w:t>
      </w:r>
      <w:bookmarkEnd w:id="10"/>
    </w:p>
    <w:p w:rsidR="002C0823" w:rsidRDefault="004D1E48" w:rsidP="004D1E48">
      <w:pPr>
        <w:pStyle w:val="ac"/>
        <w:suppressAutoHyphens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2.1. Учебный план</w:t>
      </w:r>
    </w:p>
    <w:p w:rsidR="00A86663" w:rsidRPr="00671E31" w:rsidRDefault="00A86663" w:rsidP="008B0873">
      <w:pPr>
        <w:pStyle w:val="ac"/>
        <w:suppressAutoHyphens/>
        <w:ind w:left="0" w:firstLine="567"/>
        <w:jc w:val="center"/>
        <w:rPr>
          <w:b/>
          <w:sz w:val="28"/>
          <w:szCs w:val="28"/>
        </w:rPr>
      </w:pPr>
    </w:p>
    <w:tbl>
      <w:tblPr>
        <w:tblW w:w="10597" w:type="dxa"/>
        <w:jc w:val="center"/>
        <w:tblInd w:w="2282" w:type="dxa"/>
        <w:shd w:val="clear" w:color="auto" w:fill="FFFFFF"/>
        <w:tblLayout w:type="fixed"/>
        <w:tblLook w:val="0000"/>
      </w:tblPr>
      <w:tblGrid>
        <w:gridCol w:w="596"/>
        <w:gridCol w:w="2577"/>
        <w:gridCol w:w="992"/>
        <w:gridCol w:w="1134"/>
        <w:gridCol w:w="1701"/>
        <w:gridCol w:w="1418"/>
        <w:gridCol w:w="1278"/>
        <w:gridCol w:w="901"/>
      </w:tblGrid>
      <w:tr w:rsidR="00195DD1" w:rsidRPr="00651FB2" w:rsidTr="00086E75">
        <w:trPr>
          <w:trHeight w:val="65"/>
          <w:tblHeader/>
          <w:jc w:val="center"/>
        </w:trPr>
        <w:tc>
          <w:tcPr>
            <w:tcW w:w="59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195DD1" w:rsidRPr="00651FB2" w:rsidRDefault="00195DD1" w:rsidP="008B0873">
            <w:pPr>
              <w:widowControl w:val="0"/>
              <w:suppressAutoHyphens/>
              <w:autoSpaceDE w:val="0"/>
              <w:autoSpaceDN w:val="0"/>
              <w:adjustRightInd w:val="0"/>
              <w:ind w:left="-119" w:right="-70"/>
              <w:jc w:val="center"/>
              <w:rPr>
                <w:b/>
                <w:sz w:val="24"/>
                <w:szCs w:val="24"/>
              </w:rPr>
            </w:pPr>
            <w:r w:rsidRPr="00651FB2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257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195DD1" w:rsidRPr="00651FB2" w:rsidRDefault="00195DD1" w:rsidP="008B0873">
            <w:pPr>
              <w:widowControl w:val="0"/>
              <w:suppressAutoHyphens/>
              <w:autoSpaceDE w:val="0"/>
              <w:autoSpaceDN w:val="0"/>
              <w:adjustRightInd w:val="0"/>
              <w:ind w:right="34"/>
              <w:jc w:val="center"/>
              <w:rPr>
                <w:b/>
                <w:sz w:val="24"/>
                <w:szCs w:val="24"/>
              </w:rPr>
            </w:pPr>
            <w:r w:rsidRPr="00651FB2">
              <w:rPr>
                <w:b/>
                <w:sz w:val="24"/>
                <w:szCs w:val="24"/>
              </w:rPr>
              <w:t>Наименование дисциплин</w:t>
            </w:r>
          </w:p>
          <w:p w:rsidR="00195DD1" w:rsidRPr="00651FB2" w:rsidRDefault="00195DD1" w:rsidP="008B0873">
            <w:pPr>
              <w:keepNext/>
              <w:widowControl w:val="0"/>
              <w:suppressAutoHyphens/>
              <w:autoSpaceDE w:val="0"/>
              <w:autoSpaceDN w:val="0"/>
              <w:adjustRightInd w:val="0"/>
              <w:ind w:right="34"/>
              <w:jc w:val="center"/>
              <w:rPr>
                <w:b/>
                <w:sz w:val="24"/>
                <w:szCs w:val="24"/>
              </w:rPr>
            </w:pPr>
            <w:r w:rsidRPr="00651FB2">
              <w:rPr>
                <w:b/>
                <w:sz w:val="24"/>
                <w:szCs w:val="24"/>
              </w:rPr>
              <w:t>разделов и тем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195DD1" w:rsidRPr="00651FB2" w:rsidRDefault="00195DD1" w:rsidP="008B0873">
            <w:pPr>
              <w:widowControl w:val="0"/>
              <w:suppressAutoHyphens/>
              <w:autoSpaceDE w:val="0"/>
              <w:autoSpaceDN w:val="0"/>
              <w:adjustRightInd w:val="0"/>
              <w:ind w:left="-108" w:right="-186"/>
              <w:jc w:val="center"/>
              <w:rPr>
                <w:b/>
                <w:sz w:val="24"/>
                <w:szCs w:val="24"/>
              </w:rPr>
            </w:pPr>
            <w:r w:rsidRPr="00651FB2">
              <w:rPr>
                <w:b/>
                <w:sz w:val="24"/>
                <w:szCs w:val="24"/>
              </w:rPr>
              <w:t>Всего</w:t>
            </w:r>
          </w:p>
          <w:p w:rsidR="00195DD1" w:rsidRPr="00651FB2" w:rsidRDefault="00195DD1" w:rsidP="008B0873">
            <w:pPr>
              <w:widowControl w:val="0"/>
              <w:suppressAutoHyphens/>
              <w:autoSpaceDE w:val="0"/>
              <w:autoSpaceDN w:val="0"/>
              <w:adjustRightInd w:val="0"/>
              <w:ind w:left="-108"/>
              <w:jc w:val="center"/>
              <w:rPr>
                <w:b/>
                <w:sz w:val="24"/>
                <w:szCs w:val="24"/>
              </w:rPr>
            </w:pPr>
            <w:r w:rsidRPr="00651FB2">
              <w:rPr>
                <w:b/>
                <w:sz w:val="24"/>
                <w:szCs w:val="24"/>
              </w:rPr>
              <w:t>часов</w:t>
            </w:r>
          </w:p>
        </w:tc>
        <w:tc>
          <w:tcPr>
            <w:tcW w:w="4253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95DD1" w:rsidRPr="00651FB2" w:rsidRDefault="00195DD1" w:rsidP="008B0873">
            <w:pPr>
              <w:widowControl w:val="0"/>
              <w:suppressAutoHyphens/>
              <w:autoSpaceDE w:val="0"/>
              <w:autoSpaceDN w:val="0"/>
              <w:adjustRightInd w:val="0"/>
              <w:ind w:left="-108" w:right="-38"/>
              <w:jc w:val="center"/>
              <w:rPr>
                <w:b/>
                <w:sz w:val="24"/>
                <w:szCs w:val="24"/>
              </w:rPr>
            </w:pPr>
            <w:r w:rsidRPr="00651FB2">
              <w:rPr>
                <w:b/>
                <w:sz w:val="24"/>
                <w:szCs w:val="24"/>
              </w:rPr>
              <w:t>в том числе</w:t>
            </w:r>
          </w:p>
        </w:tc>
        <w:tc>
          <w:tcPr>
            <w:tcW w:w="1278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195DD1" w:rsidRPr="00651FB2" w:rsidRDefault="00195DD1" w:rsidP="008B0873">
            <w:pPr>
              <w:widowControl w:val="0"/>
              <w:suppressAutoHyphens/>
              <w:autoSpaceDE w:val="0"/>
              <w:autoSpaceDN w:val="0"/>
              <w:adjustRightInd w:val="0"/>
              <w:ind w:right="-38"/>
              <w:jc w:val="center"/>
              <w:rPr>
                <w:b/>
                <w:sz w:val="24"/>
                <w:szCs w:val="24"/>
              </w:rPr>
            </w:pPr>
            <w:r w:rsidRPr="00651FB2">
              <w:rPr>
                <w:b/>
                <w:sz w:val="24"/>
                <w:szCs w:val="24"/>
              </w:rPr>
              <w:t>Формируемые компетенции</w:t>
            </w:r>
          </w:p>
        </w:tc>
        <w:tc>
          <w:tcPr>
            <w:tcW w:w="90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195DD1" w:rsidRPr="00651FB2" w:rsidRDefault="00195DD1" w:rsidP="008B0873">
            <w:pPr>
              <w:widowControl w:val="0"/>
              <w:suppressAutoHyphens/>
              <w:autoSpaceDE w:val="0"/>
              <w:autoSpaceDN w:val="0"/>
              <w:adjustRightInd w:val="0"/>
              <w:ind w:left="-20"/>
              <w:jc w:val="center"/>
              <w:rPr>
                <w:b/>
                <w:sz w:val="24"/>
                <w:szCs w:val="24"/>
              </w:rPr>
            </w:pPr>
            <w:r w:rsidRPr="00651FB2">
              <w:rPr>
                <w:b/>
                <w:sz w:val="24"/>
                <w:szCs w:val="24"/>
              </w:rPr>
              <w:t>Контроль знаний</w:t>
            </w:r>
          </w:p>
        </w:tc>
      </w:tr>
      <w:tr w:rsidR="00195DD1" w:rsidRPr="00651FB2" w:rsidTr="00086E75">
        <w:trPr>
          <w:trHeight w:val="651"/>
          <w:tblHeader/>
          <w:jc w:val="center"/>
        </w:trPr>
        <w:tc>
          <w:tcPr>
            <w:tcW w:w="59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95DD1" w:rsidRPr="00651FB2" w:rsidRDefault="00195DD1" w:rsidP="008B0873">
            <w:pPr>
              <w:widowControl w:val="0"/>
              <w:suppressAutoHyphens/>
              <w:autoSpaceDE w:val="0"/>
              <w:autoSpaceDN w:val="0"/>
              <w:adjustRightInd w:val="0"/>
              <w:ind w:left="-119" w:right="-70"/>
              <w:jc w:val="center"/>
              <w:rPr>
                <w:sz w:val="24"/>
                <w:szCs w:val="24"/>
              </w:rPr>
            </w:pPr>
          </w:p>
        </w:tc>
        <w:tc>
          <w:tcPr>
            <w:tcW w:w="257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95DD1" w:rsidRPr="00651FB2" w:rsidRDefault="00195DD1" w:rsidP="008B0873">
            <w:pPr>
              <w:widowControl w:val="0"/>
              <w:suppressAutoHyphens/>
              <w:autoSpaceDE w:val="0"/>
              <w:autoSpaceDN w:val="0"/>
              <w:adjustRightInd w:val="0"/>
              <w:ind w:right="34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95DD1" w:rsidRPr="00651FB2" w:rsidRDefault="00195DD1" w:rsidP="008B0873">
            <w:pPr>
              <w:widowControl w:val="0"/>
              <w:suppressAutoHyphens/>
              <w:autoSpaceDE w:val="0"/>
              <w:autoSpaceDN w:val="0"/>
              <w:adjustRightInd w:val="0"/>
              <w:ind w:left="-108" w:right="-186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:rsidR="00195DD1" w:rsidRPr="00651FB2" w:rsidRDefault="00195DD1" w:rsidP="008B0873">
            <w:pPr>
              <w:tabs>
                <w:tab w:val="left" w:pos="864"/>
                <w:tab w:val="left" w:pos="7380"/>
              </w:tabs>
              <w:suppressAutoHyphens/>
              <w:snapToGrid w:val="0"/>
              <w:jc w:val="center"/>
              <w:rPr>
                <w:sz w:val="24"/>
                <w:szCs w:val="24"/>
              </w:rPr>
            </w:pPr>
            <w:r w:rsidRPr="00651FB2">
              <w:rPr>
                <w:sz w:val="24"/>
                <w:szCs w:val="24"/>
              </w:rPr>
              <w:t>лекции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:rsidR="00195DD1" w:rsidRPr="00651FB2" w:rsidRDefault="00195DD1" w:rsidP="008B0873">
            <w:pPr>
              <w:tabs>
                <w:tab w:val="left" w:pos="7380"/>
              </w:tabs>
              <w:suppressAutoHyphens/>
              <w:snapToGrid w:val="0"/>
              <w:jc w:val="center"/>
              <w:rPr>
                <w:sz w:val="24"/>
                <w:szCs w:val="24"/>
              </w:rPr>
            </w:pPr>
            <w:r w:rsidRPr="00651FB2">
              <w:rPr>
                <w:sz w:val="24"/>
                <w:szCs w:val="24"/>
              </w:rPr>
              <w:t xml:space="preserve">семинары и </w:t>
            </w:r>
          </w:p>
          <w:p w:rsidR="00195DD1" w:rsidRPr="00651FB2" w:rsidRDefault="00195DD1" w:rsidP="008B0873">
            <w:pPr>
              <w:tabs>
                <w:tab w:val="left" w:pos="7380"/>
              </w:tabs>
              <w:suppressAutoHyphens/>
              <w:snapToGrid w:val="0"/>
              <w:jc w:val="center"/>
              <w:rPr>
                <w:sz w:val="24"/>
                <w:szCs w:val="24"/>
              </w:rPr>
            </w:pPr>
            <w:r w:rsidRPr="00651FB2">
              <w:rPr>
                <w:sz w:val="24"/>
                <w:szCs w:val="24"/>
              </w:rPr>
              <w:t>практические занятия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195DD1" w:rsidRPr="00651FB2" w:rsidRDefault="00195DD1" w:rsidP="008B0873">
            <w:pPr>
              <w:widowControl w:val="0"/>
              <w:suppressAutoHyphens/>
              <w:autoSpaceDE w:val="0"/>
              <w:autoSpaceDN w:val="0"/>
              <w:adjustRightInd w:val="0"/>
              <w:ind w:left="-108" w:right="-38"/>
              <w:jc w:val="center"/>
              <w:rPr>
                <w:sz w:val="24"/>
                <w:szCs w:val="24"/>
              </w:rPr>
            </w:pPr>
            <w:r w:rsidRPr="00651FB2">
              <w:rPr>
                <w:sz w:val="24"/>
                <w:szCs w:val="24"/>
              </w:rPr>
              <w:t xml:space="preserve">самостоятельная </w:t>
            </w:r>
          </w:p>
          <w:p w:rsidR="00195DD1" w:rsidRPr="00651FB2" w:rsidRDefault="00195DD1" w:rsidP="008B0873">
            <w:pPr>
              <w:widowControl w:val="0"/>
              <w:suppressAutoHyphens/>
              <w:autoSpaceDE w:val="0"/>
              <w:autoSpaceDN w:val="0"/>
              <w:adjustRightInd w:val="0"/>
              <w:ind w:left="-108" w:right="-38"/>
              <w:jc w:val="center"/>
              <w:rPr>
                <w:sz w:val="24"/>
                <w:szCs w:val="24"/>
              </w:rPr>
            </w:pPr>
            <w:r w:rsidRPr="00651FB2">
              <w:rPr>
                <w:sz w:val="24"/>
                <w:szCs w:val="24"/>
              </w:rPr>
              <w:t>работа</w:t>
            </w:r>
          </w:p>
        </w:tc>
        <w:tc>
          <w:tcPr>
            <w:tcW w:w="1278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95DD1" w:rsidRPr="00651FB2" w:rsidRDefault="00195DD1" w:rsidP="008B0873">
            <w:pPr>
              <w:widowControl w:val="0"/>
              <w:suppressAutoHyphens/>
              <w:autoSpaceDE w:val="0"/>
              <w:autoSpaceDN w:val="0"/>
              <w:adjustRightInd w:val="0"/>
              <w:ind w:left="-108" w:right="-38"/>
              <w:jc w:val="center"/>
              <w:rPr>
                <w:sz w:val="24"/>
                <w:szCs w:val="24"/>
              </w:rPr>
            </w:pPr>
          </w:p>
        </w:tc>
        <w:tc>
          <w:tcPr>
            <w:tcW w:w="90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95DD1" w:rsidRPr="00651FB2" w:rsidRDefault="00195DD1" w:rsidP="008B0873">
            <w:pPr>
              <w:widowControl w:val="0"/>
              <w:suppressAutoHyphens/>
              <w:autoSpaceDE w:val="0"/>
              <w:autoSpaceDN w:val="0"/>
              <w:adjustRightInd w:val="0"/>
              <w:ind w:left="-20" w:hanging="88"/>
              <w:jc w:val="center"/>
              <w:rPr>
                <w:sz w:val="24"/>
                <w:szCs w:val="24"/>
              </w:rPr>
            </w:pPr>
          </w:p>
        </w:tc>
      </w:tr>
      <w:tr w:rsidR="00195DD1" w:rsidRPr="00651FB2" w:rsidTr="00086E75">
        <w:trPr>
          <w:jc w:val="center"/>
        </w:trPr>
        <w:tc>
          <w:tcPr>
            <w:tcW w:w="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95DD1" w:rsidRPr="00651FB2" w:rsidRDefault="00195DD1" w:rsidP="008B0873">
            <w:pPr>
              <w:widowControl w:val="0"/>
              <w:suppressAutoHyphens/>
              <w:autoSpaceDE w:val="0"/>
              <w:autoSpaceDN w:val="0"/>
              <w:adjustRightInd w:val="0"/>
              <w:ind w:left="-119" w:right="-70"/>
              <w:jc w:val="center"/>
              <w:rPr>
                <w:sz w:val="24"/>
                <w:szCs w:val="24"/>
              </w:rPr>
            </w:pPr>
            <w:r w:rsidRPr="00651FB2">
              <w:rPr>
                <w:sz w:val="24"/>
                <w:szCs w:val="24"/>
              </w:rPr>
              <w:t>1.</w:t>
            </w:r>
          </w:p>
        </w:tc>
        <w:tc>
          <w:tcPr>
            <w:tcW w:w="2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95DD1" w:rsidRPr="00651FB2" w:rsidRDefault="009E2288" w:rsidP="008B0873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51FB2">
              <w:rPr>
                <w:sz w:val="24"/>
                <w:szCs w:val="24"/>
              </w:rPr>
              <w:t>Нормативно-правовое обеспечение деятельности ветеринарно-санитарных экспертов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95DD1" w:rsidRPr="00651FB2" w:rsidRDefault="00195DD1" w:rsidP="008B0873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51FB2">
              <w:rPr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95DD1" w:rsidRPr="00651FB2" w:rsidRDefault="00195DD1" w:rsidP="008B0873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51FB2">
              <w:rPr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95DD1" w:rsidRPr="00651FB2" w:rsidRDefault="00195DD1" w:rsidP="008B0873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51FB2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5DD1" w:rsidRPr="00651FB2" w:rsidRDefault="00195DD1" w:rsidP="008B0873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51FB2">
              <w:rPr>
                <w:sz w:val="24"/>
                <w:szCs w:val="24"/>
              </w:rPr>
              <w:t>1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95DD1" w:rsidRPr="00651FB2" w:rsidRDefault="009E2288" w:rsidP="008B0873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51FB2">
              <w:rPr>
                <w:sz w:val="24"/>
                <w:szCs w:val="24"/>
              </w:rPr>
              <w:t xml:space="preserve">ПК </w:t>
            </w:r>
            <w:r w:rsidR="00195DD1" w:rsidRPr="00651FB2">
              <w:rPr>
                <w:sz w:val="24"/>
                <w:szCs w:val="24"/>
              </w:rPr>
              <w:t>1</w:t>
            </w:r>
            <w:r w:rsidRPr="00651FB2">
              <w:rPr>
                <w:sz w:val="24"/>
                <w:szCs w:val="24"/>
              </w:rPr>
              <w:t>.1</w:t>
            </w:r>
            <w:r w:rsidR="00FC4646" w:rsidRPr="00651FB2">
              <w:rPr>
                <w:sz w:val="24"/>
                <w:szCs w:val="24"/>
              </w:rPr>
              <w:t>-</w:t>
            </w:r>
            <w:r w:rsidRPr="00651FB2">
              <w:rPr>
                <w:sz w:val="24"/>
                <w:szCs w:val="24"/>
              </w:rPr>
              <w:t>ПК 1.3,</w:t>
            </w:r>
          </w:p>
          <w:p w:rsidR="00195DD1" w:rsidRPr="00651FB2" w:rsidRDefault="00195DD1" w:rsidP="008B0873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51FB2">
              <w:rPr>
                <w:sz w:val="24"/>
                <w:szCs w:val="24"/>
              </w:rPr>
              <w:t>ПК</w:t>
            </w:r>
            <w:r w:rsidR="009E2288" w:rsidRPr="00651FB2">
              <w:rPr>
                <w:sz w:val="24"/>
                <w:szCs w:val="24"/>
              </w:rPr>
              <w:t xml:space="preserve"> 2.1</w:t>
            </w:r>
          </w:p>
        </w:tc>
        <w:tc>
          <w:tcPr>
            <w:tcW w:w="90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95DD1" w:rsidRPr="00651FB2" w:rsidRDefault="00195DD1" w:rsidP="008B0873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51FB2">
              <w:rPr>
                <w:sz w:val="24"/>
                <w:szCs w:val="24"/>
              </w:rPr>
              <w:t>Зачет</w:t>
            </w:r>
          </w:p>
        </w:tc>
      </w:tr>
      <w:tr w:rsidR="009E2288" w:rsidRPr="00651FB2" w:rsidTr="00086E75">
        <w:trPr>
          <w:jc w:val="center"/>
        </w:trPr>
        <w:tc>
          <w:tcPr>
            <w:tcW w:w="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2288" w:rsidRPr="00651FB2" w:rsidRDefault="009E2288" w:rsidP="008B0873">
            <w:pPr>
              <w:widowControl w:val="0"/>
              <w:suppressAutoHyphens/>
              <w:autoSpaceDE w:val="0"/>
              <w:autoSpaceDN w:val="0"/>
              <w:adjustRightInd w:val="0"/>
              <w:ind w:left="-119" w:right="-70"/>
              <w:jc w:val="center"/>
              <w:rPr>
                <w:sz w:val="24"/>
                <w:szCs w:val="24"/>
              </w:rPr>
            </w:pPr>
            <w:r w:rsidRPr="00651FB2">
              <w:rPr>
                <w:sz w:val="24"/>
                <w:szCs w:val="24"/>
              </w:rPr>
              <w:t>2.</w:t>
            </w:r>
          </w:p>
        </w:tc>
        <w:tc>
          <w:tcPr>
            <w:tcW w:w="2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2288" w:rsidRPr="00651FB2" w:rsidRDefault="009E2288" w:rsidP="008B0873">
            <w:pPr>
              <w:suppressAutoHyphens/>
              <w:contextualSpacing/>
              <w:rPr>
                <w:sz w:val="24"/>
                <w:szCs w:val="24"/>
              </w:rPr>
            </w:pPr>
            <w:r w:rsidRPr="00651FB2">
              <w:rPr>
                <w:sz w:val="24"/>
                <w:szCs w:val="24"/>
              </w:rPr>
              <w:t>Ветеринарно-санитарная экспертиза продукции растительного и животного происхождения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2288" w:rsidRPr="00651FB2" w:rsidRDefault="009E2288" w:rsidP="008B0873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51FB2">
              <w:rPr>
                <w:sz w:val="24"/>
                <w:szCs w:val="24"/>
              </w:rPr>
              <w:t>44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2288" w:rsidRPr="00651FB2" w:rsidRDefault="009E2288" w:rsidP="008B0873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51FB2">
              <w:rPr>
                <w:sz w:val="24"/>
                <w:szCs w:val="24"/>
              </w:rPr>
              <w:t>22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2288" w:rsidRPr="00651FB2" w:rsidRDefault="009E2288" w:rsidP="008B0873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51FB2">
              <w:rPr>
                <w:sz w:val="24"/>
                <w:szCs w:val="24"/>
              </w:rPr>
              <w:t>15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2288" w:rsidRPr="00651FB2" w:rsidRDefault="009E2288" w:rsidP="008B0873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51FB2">
              <w:rPr>
                <w:sz w:val="24"/>
                <w:szCs w:val="24"/>
              </w:rPr>
              <w:t>7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2288" w:rsidRPr="00651FB2" w:rsidRDefault="009E2288" w:rsidP="008B0873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51FB2">
              <w:rPr>
                <w:sz w:val="24"/>
                <w:szCs w:val="24"/>
              </w:rPr>
              <w:t>ПК 1.1-ПК 1.3,</w:t>
            </w:r>
          </w:p>
          <w:p w:rsidR="009E2288" w:rsidRPr="00651FB2" w:rsidRDefault="009E2288" w:rsidP="008B0873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51FB2">
              <w:rPr>
                <w:sz w:val="24"/>
                <w:szCs w:val="24"/>
              </w:rPr>
              <w:t>ПК 2.1</w:t>
            </w:r>
          </w:p>
        </w:tc>
        <w:tc>
          <w:tcPr>
            <w:tcW w:w="90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2288" w:rsidRPr="00651FB2" w:rsidRDefault="009E2288" w:rsidP="008B0873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9E2288" w:rsidRPr="00651FB2" w:rsidTr="00086E75">
        <w:trPr>
          <w:jc w:val="center"/>
        </w:trPr>
        <w:tc>
          <w:tcPr>
            <w:tcW w:w="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2288" w:rsidRPr="00651FB2" w:rsidRDefault="009E2288" w:rsidP="008B0873">
            <w:pPr>
              <w:widowControl w:val="0"/>
              <w:suppressAutoHyphens/>
              <w:autoSpaceDE w:val="0"/>
              <w:autoSpaceDN w:val="0"/>
              <w:adjustRightInd w:val="0"/>
              <w:ind w:left="-119" w:right="-70"/>
              <w:jc w:val="center"/>
              <w:rPr>
                <w:sz w:val="24"/>
                <w:szCs w:val="24"/>
              </w:rPr>
            </w:pPr>
            <w:r w:rsidRPr="00651FB2">
              <w:rPr>
                <w:sz w:val="24"/>
                <w:szCs w:val="24"/>
              </w:rPr>
              <w:t>3.</w:t>
            </w:r>
          </w:p>
        </w:tc>
        <w:tc>
          <w:tcPr>
            <w:tcW w:w="2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2288" w:rsidRPr="00651FB2" w:rsidRDefault="00651FB2" w:rsidP="008B0873">
            <w:pPr>
              <w:suppressAutoHyphens/>
              <w:contextualSpacing/>
              <w:rPr>
                <w:sz w:val="24"/>
                <w:szCs w:val="24"/>
              </w:rPr>
            </w:pPr>
            <w:r w:rsidRPr="00651FB2">
              <w:rPr>
                <w:sz w:val="24"/>
                <w:szCs w:val="24"/>
              </w:rPr>
              <w:t>Сенсорный анализ пищевых продуктов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2288" w:rsidRPr="00651FB2" w:rsidRDefault="009E2288" w:rsidP="008B0873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51FB2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2288" w:rsidRPr="00651FB2" w:rsidRDefault="009E2288" w:rsidP="008B0873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51FB2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2288" w:rsidRPr="00651FB2" w:rsidRDefault="009E2288" w:rsidP="008B0873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51FB2"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2288" w:rsidRPr="00651FB2" w:rsidRDefault="009E2288" w:rsidP="008B0873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51FB2">
              <w:rPr>
                <w:sz w:val="24"/>
                <w:szCs w:val="24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2288" w:rsidRPr="00651FB2" w:rsidRDefault="009E2288" w:rsidP="008B0873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51FB2">
              <w:rPr>
                <w:sz w:val="24"/>
                <w:szCs w:val="24"/>
              </w:rPr>
              <w:t>ПК 1.1-ПК 1.3,</w:t>
            </w:r>
          </w:p>
          <w:p w:rsidR="009E2288" w:rsidRPr="00651FB2" w:rsidRDefault="009E2288" w:rsidP="008B0873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51FB2">
              <w:rPr>
                <w:sz w:val="24"/>
                <w:szCs w:val="24"/>
              </w:rPr>
              <w:t>ПК 2.1</w:t>
            </w:r>
          </w:p>
        </w:tc>
        <w:tc>
          <w:tcPr>
            <w:tcW w:w="90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2288" w:rsidRPr="00651FB2" w:rsidRDefault="009E2288" w:rsidP="008B0873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9E2288" w:rsidRPr="00651FB2" w:rsidTr="00086E75">
        <w:trPr>
          <w:jc w:val="center"/>
        </w:trPr>
        <w:tc>
          <w:tcPr>
            <w:tcW w:w="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2288" w:rsidRPr="00651FB2" w:rsidRDefault="009E2288" w:rsidP="008B0873">
            <w:pPr>
              <w:widowControl w:val="0"/>
              <w:suppressAutoHyphens/>
              <w:autoSpaceDE w:val="0"/>
              <w:autoSpaceDN w:val="0"/>
              <w:adjustRightInd w:val="0"/>
              <w:ind w:left="-119" w:right="-70"/>
              <w:jc w:val="center"/>
              <w:rPr>
                <w:sz w:val="24"/>
                <w:szCs w:val="24"/>
              </w:rPr>
            </w:pPr>
            <w:r w:rsidRPr="00651FB2">
              <w:rPr>
                <w:sz w:val="24"/>
                <w:szCs w:val="24"/>
              </w:rPr>
              <w:t>4.</w:t>
            </w:r>
          </w:p>
        </w:tc>
        <w:tc>
          <w:tcPr>
            <w:tcW w:w="2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51FB2" w:rsidRPr="00651FB2" w:rsidRDefault="00651FB2" w:rsidP="008B0873">
            <w:pPr>
              <w:widowControl w:val="0"/>
              <w:suppressAutoHyphens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651FB2">
              <w:rPr>
                <w:sz w:val="24"/>
                <w:szCs w:val="24"/>
              </w:rPr>
              <w:t>Оформление ветеринарных сопроводительных документов</w:t>
            </w:r>
          </w:p>
          <w:p w:rsidR="009E2288" w:rsidRPr="00651FB2" w:rsidRDefault="009E2288" w:rsidP="008B0873">
            <w:pPr>
              <w:widowControl w:val="0"/>
              <w:suppressAutoHyphens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2288" w:rsidRPr="00651FB2" w:rsidRDefault="009E2288" w:rsidP="008B0873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51FB2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2288" w:rsidRPr="00651FB2" w:rsidRDefault="009E2288" w:rsidP="008B0873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51FB2">
              <w:rPr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2288" w:rsidRPr="00651FB2" w:rsidRDefault="009E2288" w:rsidP="008B0873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51FB2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2288" w:rsidRPr="00651FB2" w:rsidRDefault="009E2288" w:rsidP="008B0873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51FB2">
              <w:rPr>
                <w:sz w:val="24"/>
                <w:szCs w:val="24"/>
              </w:rPr>
              <w:t>2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2288" w:rsidRPr="00651FB2" w:rsidRDefault="009E2288" w:rsidP="008B0873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51FB2">
              <w:rPr>
                <w:sz w:val="24"/>
                <w:szCs w:val="24"/>
              </w:rPr>
              <w:t>ПК 1.1-ПК 1.3,</w:t>
            </w:r>
          </w:p>
          <w:p w:rsidR="009E2288" w:rsidRPr="00651FB2" w:rsidRDefault="009E2288" w:rsidP="008B0873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51FB2">
              <w:rPr>
                <w:sz w:val="24"/>
                <w:szCs w:val="24"/>
              </w:rPr>
              <w:t>ПК 2.1</w:t>
            </w:r>
          </w:p>
        </w:tc>
        <w:tc>
          <w:tcPr>
            <w:tcW w:w="90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2288" w:rsidRPr="00651FB2" w:rsidRDefault="009E2288" w:rsidP="008B0873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9E2288" w:rsidRPr="00651FB2" w:rsidTr="00086E75">
        <w:trPr>
          <w:trHeight w:val="703"/>
          <w:jc w:val="center"/>
        </w:trPr>
        <w:tc>
          <w:tcPr>
            <w:tcW w:w="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2288" w:rsidRPr="00651FB2" w:rsidRDefault="009E2288" w:rsidP="008B0873">
            <w:pPr>
              <w:widowControl w:val="0"/>
              <w:suppressAutoHyphens/>
              <w:autoSpaceDE w:val="0"/>
              <w:autoSpaceDN w:val="0"/>
              <w:adjustRightInd w:val="0"/>
              <w:ind w:left="-119" w:right="-70"/>
              <w:jc w:val="center"/>
              <w:rPr>
                <w:sz w:val="24"/>
                <w:szCs w:val="24"/>
              </w:rPr>
            </w:pPr>
            <w:r w:rsidRPr="00651FB2">
              <w:rPr>
                <w:sz w:val="24"/>
                <w:szCs w:val="24"/>
              </w:rPr>
              <w:t>5.</w:t>
            </w:r>
          </w:p>
        </w:tc>
        <w:tc>
          <w:tcPr>
            <w:tcW w:w="2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51FB2" w:rsidRPr="00651FB2" w:rsidRDefault="00651FB2" w:rsidP="008B0873">
            <w:pPr>
              <w:widowControl w:val="0"/>
              <w:suppressAutoHyphens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651FB2">
              <w:rPr>
                <w:sz w:val="24"/>
                <w:szCs w:val="24"/>
              </w:rPr>
              <w:t>Товароведческая маркировка и ветеринарное клеймение мяса</w:t>
            </w:r>
          </w:p>
          <w:p w:rsidR="009E2288" w:rsidRPr="00651FB2" w:rsidRDefault="009E2288" w:rsidP="008B0873">
            <w:pPr>
              <w:widowControl w:val="0"/>
              <w:suppressAutoHyphens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2288" w:rsidRPr="00651FB2" w:rsidRDefault="009E2288" w:rsidP="008B0873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51FB2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2288" w:rsidRPr="00651FB2" w:rsidRDefault="009E2288" w:rsidP="008B0873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51FB2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2288" w:rsidRPr="00651FB2" w:rsidRDefault="009E2288" w:rsidP="008B0873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51FB2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2288" w:rsidRPr="00651FB2" w:rsidRDefault="009E2288" w:rsidP="008B0873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51FB2">
              <w:rPr>
                <w:sz w:val="24"/>
                <w:szCs w:val="24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2288" w:rsidRPr="00651FB2" w:rsidRDefault="009E2288" w:rsidP="008B0873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51FB2">
              <w:rPr>
                <w:sz w:val="24"/>
                <w:szCs w:val="24"/>
              </w:rPr>
              <w:t>ПК 1.1-ПК 1.3,</w:t>
            </w:r>
          </w:p>
          <w:p w:rsidR="009E2288" w:rsidRPr="00651FB2" w:rsidRDefault="009E2288" w:rsidP="008B0873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51FB2">
              <w:rPr>
                <w:sz w:val="24"/>
                <w:szCs w:val="24"/>
              </w:rPr>
              <w:t>ПК 2.1</w:t>
            </w:r>
          </w:p>
        </w:tc>
        <w:tc>
          <w:tcPr>
            <w:tcW w:w="90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2288" w:rsidRPr="00651FB2" w:rsidRDefault="009E2288" w:rsidP="008B0873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9E2288" w:rsidRPr="00651FB2" w:rsidTr="00086E75">
        <w:trPr>
          <w:trHeight w:val="817"/>
          <w:jc w:val="center"/>
        </w:trPr>
        <w:tc>
          <w:tcPr>
            <w:tcW w:w="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2288" w:rsidRPr="00651FB2" w:rsidRDefault="009E2288" w:rsidP="008B0873">
            <w:pPr>
              <w:widowControl w:val="0"/>
              <w:suppressAutoHyphens/>
              <w:autoSpaceDE w:val="0"/>
              <w:autoSpaceDN w:val="0"/>
              <w:adjustRightInd w:val="0"/>
              <w:ind w:left="-119" w:right="-70"/>
              <w:jc w:val="center"/>
              <w:rPr>
                <w:sz w:val="24"/>
                <w:szCs w:val="24"/>
              </w:rPr>
            </w:pPr>
            <w:r w:rsidRPr="00651FB2">
              <w:rPr>
                <w:sz w:val="24"/>
                <w:szCs w:val="24"/>
              </w:rPr>
              <w:t>6.</w:t>
            </w:r>
          </w:p>
        </w:tc>
        <w:tc>
          <w:tcPr>
            <w:tcW w:w="2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2288" w:rsidRPr="00651FB2" w:rsidRDefault="00651FB2" w:rsidP="008B0873">
            <w:pPr>
              <w:widowControl w:val="0"/>
              <w:suppressAutoHyphens/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651FB2">
              <w:rPr>
                <w:sz w:val="24"/>
                <w:szCs w:val="24"/>
              </w:rPr>
              <w:t>Ветеринарный учет и отчетность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2288" w:rsidRPr="00651FB2" w:rsidRDefault="009E2288" w:rsidP="008B0873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51FB2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2288" w:rsidRPr="00651FB2" w:rsidRDefault="009E2288" w:rsidP="008B0873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51FB2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2288" w:rsidRPr="00651FB2" w:rsidRDefault="009E2288" w:rsidP="008B0873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51FB2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2288" w:rsidRPr="00651FB2" w:rsidRDefault="009E2288" w:rsidP="008B0873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51FB2">
              <w:rPr>
                <w:sz w:val="24"/>
                <w:szCs w:val="24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2288" w:rsidRPr="00651FB2" w:rsidRDefault="009E2288" w:rsidP="008B0873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51FB2">
              <w:rPr>
                <w:sz w:val="24"/>
                <w:szCs w:val="24"/>
              </w:rPr>
              <w:t>ПК 1.1-ПК 1.3,</w:t>
            </w:r>
          </w:p>
          <w:p w:rsidR="009E2288" w:rsidRPr="00651FB2" w:rsidRDefault="009E2288" w:rsidP="008B0873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51FB2">
              <w:rPr>
                <w:sz w:val="24"/>
                <w:szCs w:val="24"/>
              </w:rPr>
              <w:t>ПК 2.1</w:t>
            </w:r>
          </w:p>
        </w:tc>
        <w:tc>
          <w:tcPr>
            <w:tcW w:w="90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2288" w:rsidRPr="00651FB2" w:rsidRDefault="009E2288" w:rsidP="008B0873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9E2288" w:rsidRPr="00651FB2" w:rsidTr="00086E75">
        <w:trPr>
          <w:jc w:val="center"/>
        </w:trPr>
        <w:tc>
          <w:tcPr>
            <w:tcW w:w="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2288" w:rsidRPr="00651FB2" w:rsidRDefault="009E2288" w:rsidP="008B0873">
            <w:pPr>
              <w:widowControl w:val="0"/>
              <w:suppressAutoHyphens/>
              <w:autoSpaceDE w:val="0"/>
              <w:autoSpaceDN w:val="0"/>
              <w:adjustRightInd w:val="0"/>
              <w:ind w:left="-119" w:right="-70"/>
              <w:jc w:val="center"/>
              <w:rPr>
                <w:sz w:val="24"/>
                <w:szCs w:val="24"/>
              </w:rPr>
            </w:pPr>
            <w:r w:rsidRPr="00651FB2">
              <w:rPr>
                <w:sz w:val="24"/>
                <w:szCs w:val="24"/>
              </w:rPr>
              <w:t>7.</w:t>
            </w:r>
          </w:p>
        </w:tc>
        <w:tc>
          <w:tcPr>
            <w:tcW w:w="2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2288" w:rsidRPr="00651FB2" w:rsidRDefault="00651FB2" w:rsidP="008B0873">
            <w:pPr>
              <w:suppressAutoHyphens/>
              <w:rPr>
                <w:sz w:val="24"/>
                <w:szCs w:val="24"/>
              </w:rPr>
            </w:pPr>
            <w:r w:rsidRPr="00651FB2">
              <w:rPr>
                <w:sz w:val="24"/>
                <w:szCs w:val="24"/>
              </w:rPr>
              <w:t>Контроль знаний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2288" w:rsidRPr="00651FB2" w:rsidRDefault="009E2288" w:rsidP="008B0873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51FB2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2288" w:rsidRPr="00651FB2" w:rsidRDefault="009E2288" w:rsidP="008B0873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51FB2"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2288" w:rsidRPr="00651FB2" w:rsidRDefault="009E2288" w:rsidP="008B0873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51FB2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2288" w:rsidRPr="00651FB2" w:rsidRDefault="009E2288" w:rsidP="008B0873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51FB2">
              <w:rPr>
                <w:sz w:val="24"/>
                <w:szCs w:val="24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2288" w:rsidRPr="00651FB2" w:rsidRDefault="009E2288" w:rsidP="008B0873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51FB2">
              <w:rPr>
                <w:sz w:val="24"/>
                <w:szCs w:val="24"/>
              </w:rPr>
              <w:t>-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2288" w:rsidRPr="00651FB2" w:rsidRDefault="009E2288" w:rsidP="008B0873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51FB2">
              <w:rPr>
                <w:sz w:val="24"/>
                <w:szCs w:val="24"/>
              </w:rPr>
              <w:t>4</w:t>
            </w:r>
          </w:p>
        </w:tc>
      </w:tr>
      <w:tr w:rsidR="009E2288" w:rsidRPr="00651FB2" w:rsidTr="00086E75">
        <w:trPr>
          <w:trHeight w:val="224"/>
          <w:jc w:val="center"/>
        </w:trPr>
        <w:tc>
          <w:tcPr>
            <w:tcW w:w="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2288" w:rsidRPr="00651FB2" w:rsidRDefault="009E2288" w:rsidP="008B0873">
            <w:pPr>
              <w:widowControl w:val="0"/>
              <w:suppressAutoHyphens/>
              <w:autoSpaceDE w:val="0"/>
              <w:autoSpaceDN w:val="0"/>
              <w:adjustRightInd w:val="0"/>
              <w:ind w:left="-119" w:right="-70"/>
              <w:jc w:val="center"/>
              <w:rPr>
                <w:b/>
                <w:sz w:val="24"/>
                <w:szCs w:val="24"/>
              </w:rPr>
            </w:pPr>
            <w:r w:rsidRPr="00651FB2">
              <w:rPr>
                <w:b/>
                <w:sz w:val="24"/>
                <w:szCs w:val="24"/>
              </w:rPr>
              <w:t>8.</w:t>
            </w:r>
          </w:p>
        </w:tc>
        <w:tc>
          <w:tcPr>
            <w:tcW w:w="25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2288" w:rsidRPr="00651FB2" w:rsidRDefault="009E2288" w:rsidP="008B0873">
            <w:pPr>
              <w:suppressAutoHyphens/>
              <w:rPr>
                <w:b/>
                <w:sz w:val="24"/>
                <w:szCs w:val="24"/>
              </w:rPr>
            </w:pPr>
            <w:r w:rsidRPr="00651FB2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2288" w:rsidRPr="00651FB2" w:rsidRDefault="009E2288" w:rsidP="008B0873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651FB2">
              <w:rPr>
                <w:b/>
                <w:sz w:val="24"/>
                <w:szCs w:val="24"/>
              </w:rPr>
              <w:t>72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2288" w:rsidRPr="00651FB2" w:rsidRDefault="009E2288" w:rsidP="008B0873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651FB2">
              <w:rPr>
                <w:b/>
                <w:sz w:val="24"/>
                <w:szCs w:val="24"/>
              </w:rPr>
              <w:t>33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2288" w:rsidRPr="00651FB2" w:rsidRDefault="009E2288" w:rsidP="008B0873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651FB2">
              <w:rPr>
                <w:b/>
                <w:sz w:val="24"/>
                <w:szCs w:val="24"/>
              </w:rPr>
              <w:t>25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2288" w:rsidRPr="00651FB2" w:rsidRDefault="009E2288" w:rsidP="008B0873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651FB2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2288" w:rsidRPr="00651FB2" w:rsidRDefault="009E2288" w:rsidP="008B0873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2288" w:rsidRPr="00651FB2" w:rsidRDefault="009E2288" w:rsidP="008B0873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651FB2">
              <w:rPr>
                <w:b/>
                <w:sz w:val="24"/>
                <w:szCs w:val="24"/>
              </w:rPr>
              <w:t>4</w:t>
            </w:r>
          </w:p>
        </w:tc>
      </w:tr>
    </w:tbl>
    <w:p w:rsidR="002C0823" w:rsidRDefault="002C0823" w:rsidP="008B0873">
      <w:pPr>
        <w:pStyle w:val="ac"/>
        <w:suppressAutoHyphens/>
        <w:ind w:left="0" w:firstLine="567"/>
        <w:jc w:val="both"/>
        <w:rPr>
          <w:sz w:val="28"/>
          <w:szCs w:val="28"/>
        </w:rPr>
      </w:pPr>
    </w:p>
    <w:p w:rsidR="008451F6" w:rsidRDefault="008451F6" w:rsidP="008B0873">
      <w:pPr>
        <w:pStyle w:val="ac"/>
        <w:suppressAutoHyphens/>
        <w:ind w:left="0" w:firstLine="567"/>
        <w:jc w:val="both"/>
        <w:rPr>
          <w:sz w:val="28"/>
          <w:szCs w:val="28"/>
        </w:rPr>
      </w:pPr>
    </w:p>
    <w:p w:rsidR="008451F6" w:rsidRDefault="008451F6" w:rsidP="008B0873">
      <w:pPr>
        <w:pStyle w:val="ac"/>
        <w:suppressAutoHyphens/>
        <w:ind w:left="0" w:firstLine="567"/>
        <w:jc w:val="both"/>
        <w:rPr>
          <w:sz w:val="28"/>
          <w:szCs w:val="28"/>
        </w:rPr>
      </w:pPr>
    </w:p>
    <w:p w:rsidR="008451F6" w:rsidRDefault="008451F6" w:rsidP="008B0873">
      <w:pPr>
        <w:pStyle w:val="ac"/>
        <w:suppressAutoHyphens/>
        <w:ind w:left="0" w:firstLine="567"/>
        <w:jc w:val="both"/>
        <w:rPr>
          <w:sz w:val="28"/>
          <w:szCs w:val="28"/>
        </w:rPr>
      </w:pPr>
    </w:p>
    <w:p w:rsidR="008451F6" w:rsidRDefault="008451F6" w:rsidP="008B0873">
      <w:pPr>
        <w:pStyle w:val="ac"/>
        <w:suppressAutoHyphens/>
        <w:ind w:left="0" w:firstLine="567"/>
        <w:jc w:val="both"/>
        <w:rPr>
          <w:sz w:val="28"/>
          <w:szCs w:val="28"/>
        </w:rPr>
        <w:sectPr w:rsidR="008451F6" w:rsidSect="0089749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5" w:right="850" w:bottom="1134" w:left="851" w:header="708" w:footer="720" w:gutter="0"/>
          <w:pgNumType w:start="2"/>
          <w:cols w:space="720"/>
          <w:docGrid w:linePitch="600" w:charSpace="40960"/>
        </w:sectPr>
      </w:pPr>
    </w:p>
    <w:p w:rsidR="008451F6" w:rsidRDefault="008451F6" w:rsidP="008B0873">
      <w:pPr>
        <w:pStyle w:val="ac"/>
        <w:suppressAutoHyphens/>
        <w:ind w:left="0" w:firstLine="567"/>
        <w:jc w:val="both"/>
        <w:rPr>
          <w:sz w:val="28"/>
          <w:szCs w:val="28"/>
        </w:rPr>
      </w:pPr>
    </w:p>
    <w:p w:rsidR="008451F6" w:rsidRDefault="008451F6" w:rsidP="008B0873">
      <w:pPr>
        <w:pStyle w:val="ac"/>
        <w:suppressAutoHyphens/>
        <w:ind w:left="0" w:firstLine="567"/>
        <w:jc w:val="center"/>
        <w:rPr>
          <w:b/>
          <w:sz w:val="28"/>
          <w:szCs w:val="28"/>
        </w:rPr>
        <w:sectPr w:rsidR="008451F6" w:rsidSect="008451F6">
          <w:type w:val="continuous"/>
          <w:pgSz w:w="11906" w:h="16838"/>
          <w:pgMar w:top="1135" w:right="850" w:bottom="1134" w:left="851" w:header="708" w:footer="720" w:gutter="0"/>
          <w:cols w:space="720"/>
          <w:docGrid w:linePitch="600" w:charSpace="40960"/>
        </w:sectPr>
      </w:pPr>
    </w:p>
    <w:p w:rsidR="008451F6" w:rsidRDefault="004D1E48" w:rsidP="004D1E48">
      <w:pPr>
        <w:pStyle w:val="ac"/>
        <w:suppressAutoHyphens/>
        <w:ind w:left="0" w:firstLine="567"/>
        <w:jc w:val="center"/>
        <w:rPr>
          <w:b/>
          <w:bCs/>
          <w:kern w:val="1"/>
          <w:sz w:val="28"/>
          <w:szCs w:val="28"/>
        </w:rPr>
      </w:pPr>
      <w:r>
        <w:rPr>
          <w:b/>
          <w:sz w:val="28"/>
          <w:szCs w:val="28"/>
        </w:rPr>
        <w:t>2.2. Календарный учебный график</w:t>
      </w:r>
    </w:p>
    <w:p w:rsidR="00A86663" w:rsidRDefault="00A86663" w:rsidP="008B0873">
      <w:pPr>
        <w:pStyle w:val="ac"/>
        <w:suppressAutoHyphens/>
        <w:ind w:left="0" w:firstLine="567"/>
        <w:jc w:val="center"/>
        <w:rPr>
          <w:b/>
          <w:sz w:val="28"/>
          <w:szCs w:val="28"/>
        </w:rPr>
      </w:pPr>
    </w:p>
    <w:tbl>
      <w:tblPr>
        <w:tblW w:w="15364" w:type="dxa"/>
        <w:jc w:val="center"/>
        <w:tblInd w:w="1915" w:type="dxa"/>
        <w:tblLayout w:type="fixed"/>
        <w:tblLook w:val="0000"/>
      </w:tblPr>
      <w:tblGrid>
        <w:gridCol w:w="523"/>
        <w:gridCol w:w="4923"/>
        <w:gridCol w:w="896"/>
        <w:gridCol w:w="669"/>
        <w:gridCol w:w="689"/>
        <w:gridCol w:w="549"/>
        <w:gridCol w:w="702"/>
        <w:gridCol w:w="583"/>
        <w:gridCol w:w="583"/>
        <w:gridCol w:w="583"/>
        <w:gridCol w:w="583"/>
        <w:gridCol w:w="583"/>
        <w:gridCol w:w="583"/>
        <w:gridCol w:w="583"/>
        <w:gridCol w:w="583"/>
        <w:gridCol w:w="583"/>
        <w:gridCol w:w="583"/>
        <w:gridCol w:w="583"/>
      </w:tblGrid>
      <w:tr w:rsidR="005D6001" w:rsidRPr="00B42116" w:rsidTr="004A3A9D">
        <w:trPr>
          <w:jc w:val="center"/>
        </w:trPr>
        <w:tc>
          <w:tcPr>
            <w:tcW w:w="52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5D6001" w:rsidRPr="00A65B19" w:rsidRDefault="005D6001" w:rsidP="008B0873">
            <w:pPr>
              <w:widowControl w:val="0"/>
              <w:suppressAutoHyphens/>
              <w:autoSpaceDE w:val="0"/>
              <w:autoSpaceDN w:val="0"/>
              <w:adjustRightInd w:val="0"/>
              <w:ind w:left="-119" w:right="-70"/>
              <w:jc w:val="center"/>
              <w:rPr>
                <w:b/>
                <w:sz w:val="24"/>
                <w:szCs w:val="24"/>
              </w:rPr>
            </w:pPr>
            <w:r w:rsidRPr="00A65B19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492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5D6001" w:rsidRPr="00A65B19" w:rsidRDefault="005D6001" w:rsidP="008B0873">
            <w:pPr>
              <w:widowControl w:val="0"/>
              <w:suppressAutoHyphens/>
              <w:autoSpaceDE w:val="0"/>
              <w:autoSpaceDN w:val="0"/>
              <w:adjustRightInd w:val="0"/>
              <w:ind w:left="-119" w:right="-70"/>
              <w:jc w:val="center"/>
              <w:rPr>
                <w:b/>
                <w:sz w:val="24"/>
                <w:szCs w:val="24"/>
              </w:rPr>
            </w:pPr>
            <w:r w:rsidRPr="00A65B19">
              <w:rPr>
                <w:b/>
                <w:sz w:val="24"/>
                <w:szCs w:val="24"/>
              </w:rPr>
              <w:t>Наименование</w:t>
            </w:r>
          </w:p>
          <w:p w:rsidR="005D6001" w:rsidRPr="00A65B19" w:rsidRDefault="005D6001" w:rsidP="008B0873">
            <w:pPr>
              <w:widowControl w:val="0"/>
              <w:suppressAutoHyphens/>
              <w:autoSpaceDE w:val="0"/>
              <w:autoSpaceDN w:val="0"/>
              <w:adjustRightInd w:val="0"/>
              <w:ind w:left="-119" w:right="-70"/>
              <w:jc w:val="center"/>
              <w:rPr>
                <w:b/>
                <w:sz w:val="24"/>
                <w:szCs w:val="24"/>
              </w:rPr>
            </w:pPr>
            <w:r w:rsidRPr="00A65B19">
              <w:rPr>
                <w:b/>
                <w:sz w:val="24"/>
                <w:szCs w:val="24"/>
              </w:rPr>
              <w:t>дисциплин</w:t>
            </w:r>
          </w:p>
          <w:p w:rsidR="005D6001" w:rsidRPr="00A65B19" w:rsidRDefault="005D6001" w:rsidP="008B0873">
            <w:pPr>
              <w:widowControl w:val="0"/>
              <w:suppressAutoHyphens/>
              <w:autoSpaceDE w:val="0"/>
              <w:autoSpaceDN w:val="0"/>
              <w:adjustRightInd w:val="0"/>
              <w:ind w:left="-119" w:right="-70"/>
              <w:jc w:val="center"/>
              <w:rPr>
                <w:b/>
                <w:bCs/>
                <w:sz w:val="24"/>
                <w:szCs w:val="24"/>
              </w:rPr>
            </w:pPr>
            <w:r w:rsidRPr="00A65B19">
              <w:rPr>
                <w:b/>
                <w:sz w:val="24"/>
                <w:szCs w:val="24"/>
              </w:rPr>
              <w:t>разделов и тем</w:t>
            </w:r>
          </w:p>
        </w:tc>
        <w:tc>
          <w:tcPr>
            <w:tcW w:w="89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5D6001" w:rsidRPr="00A65B19" w:rsidRDefault="005D6001" w:rsidP="008B0873">
            <w:pPr>
              <w:widowControl w:val="0"/>
              <w:suppressAutoHyphens/>
              <w:autoSpaceDE w:val="0"/>
              <w:autoSpaceDN w:val="0"/>
              <w:adjustRightInd w:val="0"/>
              <w:ind w:left="-119" w:right="-70"/>
              <w:jc w:val="center"/>
              <w:rPr>
                <w:b/>
                <w:sz w:val="24"/>
                <w:szCs w:val="24"/>
              </w:rPr>
            </w:pPr>
            <w:r w:rsidRPr="00A65B19">
              <w:rPr>
                <w:b/>
                <w:sz w:val="24"/>
                <w:szCs w:val="24"/>
              </w:rPr>
              <w:t>Всего</w:t>
            </w:r>
          </w:p>
          <w:p w:rsidR="005D6001" w:rsidRPr="00A65B19" w:rsidRDefault="005D6001" w:rsidP="008B0873">
            <w:pPr>
              <w:widowControl w:val="0"/>
              <w:suppressAutoHyphens/>
              <w:autoSpaceDE w:val="0"/>
              <w:autoSpaceDN w:val="0"/>
              <w:adjustRightInd w:val="0"/>
              <w:ind w:left="-119" w:right="-70"/>
              <w:jc w:val="center"/>
              <w:rPr>
                <w:b/>
                <w:sz w:val="24"/>
                <w:szCs w:val="24"/>
              </w:rPr>
            </w:pPr>
            <w:r w:rsidRPr="00A65B19">
              <w:rPr>
                <w:b/>
                <w:sz w:val="24"/>
                <w:szCs w:val="24"/>
              </w:rPr>
              <w:t>часов</w:t>
            </w:r>
          </w:p>
        </w:tc>
        <w:tc>
          <w:tcPr>
            <w:tcW w:w="9022" w:type="dxa"/>
            <w:gridSpan w:val="1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5D6001" w:rsidRPr="00A65B19" w:rsidRDefault="005D6001" w:rsidP="008B0873">
            <w:pPr>
              <w:widowControl w:val="0"/>
              <w:suppressAutoHyphens/>
              <w:autoSpaceDE w:val="0"/>
              <w:autoSpaceDN w:val="0"/>
              <w:adjustRightInd w:val="0"/>
              <w:ind w:left="-119" w:right="-70"/>
              <w:jc w:val="center"/>
              <w:rPr>
                <w:b/>
                <w:sz w:val="24"/>
                <w:szCs w:val="24"/>
              </w:rPr>
            </w:pPr>
            <w:r w:rsidRPr="00A65B19">
              <w:rPr>
                <w:b/>
                <w:sz w:val="24"/>
                <w:szCs w:val="24"/>
              </w:rPr>
              <w:t>Учебные дни</w:t>
            </w:r>
          </w:p>
        </w:tc>
      </w:tr>
      <w:tr w:rsidR="005D6001" w:rsidRPr="00B42116" w:rsidTr="004A3A9D">
        <w:trPr>
          <w:trHeight w:val="101"/>
          <w:jc w:val="center"/>
        </w:trPr>
        <w:tc>
          <w:tcPr>
            <w:tcW w:w="52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5D6001" w:rsidRPr="00A65B19" w:rsidRDefault="005D6001" w:rsidP="008B0873">
            <w:pPr>
              <w:widowControl w:val="0"/>
              <w:suppressAutoHyphens/>
              <w:autoSpaceDE w:val="0"/>
              <w:autoSpaceDN w:val="0"/>
              <w:adjustRightInd w:val="0"/>
              <w:ind w:left="-119" w:right="-7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92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5D6001" w:rsidRPr="00A65B19" w:rsidRDefault="005D6001" w:rsidP="008B0873">
            <w:pPr>
              <w:widowControl w:val="0"/>
              <w:suppressAutoHyphens/>
              <w:autoSpaceDE w:val="0"/>
              <w:autoSpaceDN w:val="0"/>
              <w:adjustRightInd w:val="0"/>
              <w:ind w:left="-119" w:right="-7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9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5D6001" w:rsidRPr="00A65B19" w:rsidRDefault="005D6001" w:rsidP="008B0873">
            <w:pPr>
              <w:widowControl w:val="0"/>
              <w:suppressAutoHyphens/>
              <w:autoSpaceDE w:val="0"/>
              <w:autoSpaceDN w:val="0"/>
              <w:adjustRightInd w:val="0"/>
              <w:ind w:left="-119" w:right="-7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5D6001" w:rsidRPr="00A65B19" w:rsidRDefault="005D6001" w:rsidP="008B0873">
            <w:pPr>
              <w:tabs>
                <w:tab w:val="left" w:pos="864"/>
                <w:tab w:val="left" w:pos="7380"/>
              </w:tabs>
              <w:suppressAutoHyphens/>
              <w:snapToGrid w:val="0"/>
              <w:ind w:left="-119" w:right="-70"/>
              <w:jc w:val="center"/>
              <w:rPr>
                <w:b/>
                <w:sz w:val="24"/>
                <w:szCs w:val="24"/>
              </w:rPr>
            </w:pPr>
            <w:r w:rsidRPr="00A65B19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:rsidR="005D6001" w:rsidRPr="00A65B19" w:rsidRDefault="005D6001" w:rsidP="008B0873">
            <w:pPr>
              <w:tabs>
                <w:tab w:val="left" w:pos="864"/>
                <w:tab w:val="left" w:pos="7380"/>
              </w:tabs>
              <w:suppressAutoHyphens/>
              <w:snapToGrid w:val="0"/>
              <w:ind w:left="-119" w:right="-70"/>
              <w:jc w:val="center"/>
              <w:rPr>
                <w:b/>
                <w:sz w:val="24"/>
                <w:szCs w:val="24"/>
              </w:rPr>
            </w:pPr>
            <w:r w:rsidRPr="00A65B19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5D6001" w:rsidRPr="00A65B19" w:rsidRDefault="005D6001" w:rsidP="008B0873">
            <w:pPr>
              <w:tabs>
                <w:tab w:val="left" w:pos="7380"/>
              </w:tabs>
              <w:suppressAutoHyphens/>
              <w:snapToGrid w:val="0"/>
              <w:ind w:left="-119" w:right="-70"/>
              <w:jc w:val="center"/>
              <w:rPr>
                <w:b/>
                <w:sz w:val="24"/>
                <w:szCs w:val="24"/>
              </w:rPr>
            </w:pPr>
            <w:r w:rsidRPr="00A65B19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7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5D6001" w:rsidRPr="00A65B19" w:rsidRDefault="005D6001" w:rsidP="008B0873">
            <w:pPr>
              <w:tabs>
                <w:tab w:val="left" w:pos="7380"/>
              </w:tabs>
              <w:suppressAutoHyphens/>
              <w:snapToGrid w:val="0"/>
              <w:ind w:left="-119" w:right="-70"/>
              <w:jc w:val="center"/>
              <w:rPr>
                <w:b/>
                <w:sz w:val="24"/>
                <w:szCs w:val="24"/>
              </w:rPr>
            </w:pPr>
            <w:r w:rsidRPr="00A65B19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583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5D6001" w:rsidRPr="00A65B19" w:rsidRDefault="005D6001" w:rsidP="008B0873">
            <w:pPr>
              <w:tabs>
                <w:tab w:val="left" w:pos="864"/>
                <w:tab w:val="left" w:pos="7380"/>
              </w:tabs>
              <w:suppressAutoHyphens/>
              <w:snapToGrid w:val="0"/>
              <w:ind w:left="-119" w:right="-70"/>
              <w:jc w:val="center"/>
              <w:rPr>
                <w:b/>
                <w:sz w:val="24"/>
                <w:szCs w:val="24"/>
              </w:rPr>
            </w:pPr>
            <w:r w:rsidRPr="00A65B19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583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5D6001" w:rsidRPr="00A65B19" w:rsidRDefault="005D6001" w:rsidP="008B0873">
            <w:pPr>
              <w:tabs>
                <w:tab w:val="left" w:pos="864"/>
                <w:tab w:val="left" w:pos="7380"/>
              </w:tabs>
              <w:suppressAutoHyphens/>
              <w:snapToGrid w:val="0"/>
              <w:ind w:left="-119" w:right="-70"/>
              <w:jc w:val="center"/>
              <w:rPr>
                <w:b/>
                <w:sz w:val="24"/>
                <w:szCs w:val="24"/>
              </w:rPr>
            </w:pPr>
            <w:r w:rsidRPr="00A65B19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583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5D6001" w:rsidRPr="00A65B19" w:rsidRDefault="005D6001" w:rsidP="008B0873">
            <w:pPr>
              <w:tabs>
                <w:tab w:val="left" w:pos="864"/>
                <w:tab w:val="left" w:pos="7380"/>
              </w:tabs>
              <w:suppressAutoHyphens/>
              <w:snapToGrid w:val="0"/>
              <w:ind w:left="-119" w:right="-70"/>
              <w:jc w:val="center"/>
              <w:rPr>
                <w:b/>
                <w:sz w:val="24"/>
                <w:szCs w:val="24"/>
              </w:rPr>
            </w:pPr>
            <w:r w:rsidRPr="00A65B19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583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5D6001" w:rsidRPr="00A65B19" w:rsidRDefault="005D6001" w:rsidP="008B0873">
            <w:pPr>
              <w:tabs>
                <w:tab w:val="left" w:pos="864"/>
                <w:tab w:val="left" w:pos="7380"/>
              </w:tabs>
              <w:suppressAutoHyphens/>
              <w:snapToGrid w:val="0"/>
              <w:ind w:left="-119" w:right="-70"/>
              <w:jc w:val="center"/>
              <w:rPr>
                <w:b/>
                <w:sz w:val="24"/>
                <w:szCs w:val="24"/>
              </w:rPr>
            </w:pPr>
            <w:r w:rsidRPr="00A65B19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583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5D6001" w:rsidRPr="00A65B19" w:rsidRDefault="005D6001" w:rsidP="008B0873">
            <w:pPr>
              <w:tabs>
                <w:tab w:val="left" w:pos="864"/>
                <w:tab w:val="left" w:pos="7380"/>
              </w:tabs>
              <w:suppressAutoHyphens/>
              <w:snapToGrid w:val="0"/>
              <w:ind w:left="-119" w:right="-70"/>
              <w:jc w:val="center"/>
              <w:rPr>
                <w:b/>
                <w:sz w:val="24"/>
                <w:szCs w:val="24"/>
              </w:rPr>
            </w:pPr>
            <w:r w:rsidRPr="00A65B19">
              <w:rPr>
                <w:b/>
                <w:sz w:val="24"/>
                <w:szCs w:val="24"/>
              </w:rPr>
              <w:t>9</w:t>
            </w:r>
          </w:p>
        </w:tc>
        <w:tc>
          <w:tcPr>
            <w:tcW w:w="583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5D6001" w:rsidRPr="00A65B19" w:rsidRDefault="005D6001" w:rsidP="008B0873">
            <w:pPr>
              <w:tabs>
                <w:tab w:val="left" w:pos="864"/>
                <w:tab w:val="left" w:pos="7380"/>
              </w:tabs>
              <w:suppressAutoHyphens/>
              <w:snapToGrid w:val="0"/>
              <w:ind w:left="-119" w:right="-70"/>
              <w:jc w:val="center"/>
              <w:rPr>
                <w:b/>
                <w:sz w:val="24"/>
                <w:szCs w:val="24"/>
              </w:rPr>
            </w:pPr>
            <w:r w:rsidRPr="00A65B19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583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5D6001" w:rsidRPr="00A65B19" w:rsidRDefault="005D6001" w:rsidP="008B0873">
            <w:pPr>
              <w:tabs>
                <w:tab w:val="left" w:pos="864"/>
                <w:tab w:val="left" w:pos="7380"/>
              </w:tabs>
              <w:suppressAutoHyphens/>
              <w:snapToGrid w:val="0"/>
              <w:ind w:left="-119" w:right="-70"/>
              <w:jc w:val="center"/>
              <w:rPr>
                <w:b/>
                <w:sz w:val="24"/>
                <w:szCs w:val="24"/>
              </w:rPr>
            </w:pPr>
            <w:r w:rsidRPr="00A65B19">
              <w:rPr>
                <w:b/>
                <w:sz w:val="24"/>
                <w:szCs w:val="24"/>
              </w:rPr>
              <w:t>11</w:t>
            </w:r>
          </w:p>
        </w:tc>
        <w:tc>
          <w:tcPr>
            <w:tcW w:w="583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5D6001" w:rsidRPr="00A65B19" w:rsidRDefault="005D6001" w:rsidP="008B0873">
            <w:pPr>
              <w:tabs>
                <w:tab w:val="left" w:pos="864"/>
                <w:tab w:val="left" w:pos="7380"/>
              </w:tabs>
              <w:suppressAutoHyphens/>
              <w:snapToGrid w:val="0"/>
              <w:ind w:left="-119" w:right="-70"/>
              <w:jc w:val="center"/>
              <w:rPr>
                <w:b/>
                <w:sz w:val="24"/>
                <w:szCs w:val="24"/>
              </w:rPr>
            </w:pPr>
            <w:r w:rsidRPr="00A65B19"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583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5D6001" w:rsidRPr="00A65B19" w:rsidRDefault="005D6001" w:rsidP="008B0873">
            <w:pPr>
              <w:tabs>
                <w:tab w:val="left" w:pos="864"/>
                <w:tab w:val="left" w:pos="7380"/>
              </w:tabs>
              <w:suppressAutoHyphens/>
              <w:snapToGrid w:val="0"/>
              <w:ind w:left="-119" w:right="-70"/>
              <w:jc w:val="center"/>
              <w:rPr>
                <w:b/>
                <w:sz w:val="24"/>
                <w:szCs w:val="24"/>
              </w:rPr>
            </w:pPr>
            <w:r w:rsidRPr="00A65B19">
              <w:rPr>
                <w:b/>
                <w:sz w:val="24"/>
                <w:szCs w:val="24"/>
              </w:rPr>
              <w:t>13</w:t>
            </w:r>
          </w:p>
        </w:tc>
        <w:tc>
          <w:tcPr>
            <w:tcW w:w="583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5D6001" w:rsidRPr="00A65B19" w:rsidRDefault="005D6001" w:rsidP="008B0873">
            <w:pPr>
              <w:tabs>
                <w:tab w:val="left" w:pos="864"/>
                <w:tab w:val="left" w:pos="7380"/>
              </w:tabs>
              <w:suppressAutoHyphens/>
              <w:snapToGrid w:val="0"/>
              <w:ind w:left="-119" w:right="-70"/>
              <w:jc w:val="center"/>
              <w:rPr>
                <w:b/>
                <w:sz w:val="24"/>
                <w:szCs w:val="24"/>
              </w:rPr>
            </w:pPr>
            <w:r w:rsidRPr="00A65B19">
              <w:rPr>
                <w:b/>
                <w:sz w:val="24"/>
                <w:szCs w:val="24"/>
              </w:rPr>
              <w:t>14</w:t>
            </w:r>
          </w:p>
        </w:tc>
        <w:tc>
          <w:tcPr>
            <w:tcW w:w="583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5D6001" w:rsidRPr="00A65B19" w:rsidRDefault="005D6001" w:rsidP="008B0873">
            <w:pPr>
              <w:tabs>
                <w:tab w:val="left" w:pos="864"/>
                <w:tab w:val="left" w:pos="7380"/>
              </w:tabs>
              <w:suppressAutoHyphens/>
              <w:snapToGrid w:val="0"/>
              <w:ind w:left="-119" w:right="-70"/>
              <w:jc w:val="center"/>
              <w:rPr>
                <w:b/>
                <w:sz w:val="24"/>
                <w:szCs w:val="24"/>
              </w:rPr>
            </w:pPr>
            <w:r w:rsidRPr="00A65B19">
              <w:rPr>
                <w:b/>
                <w:sz w:val="24"/>
                <w:szCs w:val="24"/>
              </w:rPr>
              <w:t>15</w:t>
            </w:r>
          </w:p>
        </w:tc>
      </w:tr>
      <w:tr w:rsidR="00651FB2" w:rsidRPr="00B42116" w:rsidTr="004A3A9D">
        <w:trPr>
          <w:jc w:val="center"/>
        </w:trPr>
        <w:tc>
          <w:tcPr>
            <w:tcW w:w="52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51FB2" w:rsidRPr="00A65B19" w:rsidRDefault="00651FB2" w:rsidP="008B0873">
            <w:pPr>
              <w:widowControl w:val="0"/>
              <w:suppressAutoHyphens/>
              <w:autoSpaceDE w:val="0"/>
              <w:autoSpaceDN w:val="0"/>
              <w:adjustRightInd w:val="0"/>
              <w:ind w:left="-119" w:right="-70"/>
              <w:jc w:val="center"/>
              <w:rPr>
                <w:sz w:val="24"/>
                <w:szCs w:val="24"/>
              </w:rPr>
            </w:pPr>
            <w:r w:rsidRPr="00A65B19">
              <w:rPr>
                <w:sz w:val="24"/>
                <w:szCs w:val="24"/>
              </w:rPr>
              <w:t>1.</w:t>
            </w:r>
          </w:p>
        </w:tc>
        <w:tc>
          <w:tcPr>
            <w:tcW w:w="492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51FB2" w:rsidRPr="00651FB2" w:rsidRDefault="00651FB2" w:rsidP="008B0873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51FB2">
              <w:rPr>
                <w:sz w:val="28"/>
                <w:szCs w:val="28"/>
              </w:rPr>
              <w:t>Нормативно-правовое обеспечение деятельности ветеринарно-санитарных экспертов</w:t>
            </w:r>
          </w:p>
        </w:tc>
        <w:tc>
          <w:tcPr>
            <w:tcW w:w="89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51FB2" w:rsidRPr="00A65B19" w:rsidRDefault="00651FB2" w:rsidP="008B0873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1FB2" w:rsidRPr="00A65B19" w:rsidRDefault="00651FB2" w:rsidP="008B0873">
            <w:pPr>
              <w:tabs>
                <w:tab w:val="left" w:pos="864"/>
                <w:tab w:val="left" w:pos="7380"/>
              </w:tabs>
              <w:suppressAutoHyphens/>
              <w:snapToGrid w:val="0"/>
              <w:ind w:left="-119"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51FB2" w:rsidRPr="00A65B19" w:rsidRDefault="00651FB2" w:rsidP="008B0873">
            <w:pPr>
              <w:tabs>
                <w:tab w:val="left" w:pos="864"/>
                <w:tab w:val="left" w:pos="7380"/>
              </w:tabs>
              <w:suppressAutoHyphens/>
              <w:snapToGrid w:val="0"/>
              <w:ind w:left="-119" w:right="-70"/>
              <w:jc w:val="center"/>
              <w:rPr>
                <w:sz w:val="24"/>
                <w:szCs w:val="24"/>
              </w:rPr>
            </w:pPr>
            <w:r w:rsidRPr="00A65B19">
              <w:rPr>
                <w:sz w:val="24"/>
                <w:szCs w:val="24"/>
              </w:rPr>
              <w:t>2</w:t>
            </w:r>
          </w:p>
        </w:tc>
        <w:tc>
          <w:tcPr>
            <w:tcW w:w="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1FB2" w:rsidRPr="00A65B19" w:rsidRDefault="00651FB2" w:rsidP="008B0873">
            <w:pPr>
              <w:tabs>
                <w:tab w:val="left" w:pos="7380"/>
              </w:tabs>
              <w:suppressAutoHyphens/>
              <w:snapToGrid w:val="0"/>
              <w:ind w:left="-119" w:right="-70"/>
              <w:jc w:val="center"/>
              <w:rPr>
                <w:sz w:val="24"/>
                <w:szCs w:val="24"/>
              </w:rPr>
            </w:pPr>
            <w:r w:rsidRPr="00A65B19">
              <w:rPr>
                <w:sz w:val="24"/>
                <w:szCs w:val="24"/>
              </w:rPr>
              <w:t>-</w:t>
            </w:r>
          </w:p>
        </w:tc>
        <w:tc>
          <w:tcPr>
            <w:tcW w:w="7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1FB2" w:rsidRPr="00A65B19" w:rsidRDefault="00651FB2" w:rsidP="008B0873">
            <w:pPr>
              <w:tabs>
                <w:tab w:val="left" w:pos="7380"/>
              </w:tabs>
              <w:suppressAutoHyphens/>
              <w:snapToGrid w:val="0"/>
              <w:ind w:left="-119" w:right="-70"/>
              <w:jc w:val="center"/>
              <w:rPr>
                <w:sz w:val="24"/>
                <w:szCs w:val="24"/>
              </w:rPr>
            </w:pPr>
            <w:r w:rsidRPr="00A65B19">
              <w:rPr>
                <w:sz w:val="24"/>
                <w:szCs w:val="24"/>
              </w:rPr>
              <w:t>-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1FB2" w:rsidRPr="00A65B19" w:rsidRDefault="00651FB2" w:rsidP="008B0873">
            <w:pPr>
              <w:widowControl w:val="0"/>
              <w:suppressAutoHyphens/>
              <w:autoSpaceDE w:val="0"/>
              <w:autoSpaceDN w:val="0"/>
              <w:adjustRightInd w:val="0"/>
              <w:ind w:left="-119" w:right="-70"/>
              <w:jc w:val="center"/>
              <w:rPr>
                <w:sz w:val="24"/>
                <w:szCs w:val="24"/>
              </w:rPr>
            </w:pPr>
            <w:r w:rsidRPr="00A65B19">
              <w:rPr>
                <w:sz w:val="24"/>
                <w:szCs w:val="24"/>
              </w:rPr>
              <w:t>-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1FB2" w:rsidRPr="00A65B19" w:rsidRDefault="00651FB2" w:rsidP="008B0873">
            <w:pPr>
              <w:widowControl w:val="0"/>
              <w:suppressAutoHyphens/>
              <w:autoSpaceDE w:val="0"/>
              <w:autoSpaceDN w:val="0"/>
              <w:adjustRightInd w:val="0"/>
              <w:ind w:left="-119" w:right="-70"/>
              <w:jc w:val="center"/>
              <w:rPr>
                <w:sz w:val="24"/>
                <w:szCs w:val="24"/>
              </w:rPr>
            </w:pPr>
            <w:r w:rsidRPr="00A65B19">
              <w:rPr>
                <w:sz w:val="24"/>
                <w:szCs w:val="24"/>
              </w:rPr>
              <w:t>-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1FB2" w:rsidRPr="00A65B19" w:rsidRDefault="00651FB2" w:rsidP="008B0873">
            <w:pPr>
              <w:widowControl w:val="0"/>
              <w:suppressAutoHyphens/>
              <w:autoSpaceDE w:val="0"/>
              <w:autoSpaceDN w:val="0"/>
              <w:adjustRightInd w:val="0"/>
              <w:ind w:left="-119" w:right="-70"/>
              <w:jc w:val="center"/>
              <w:rPr>
                <w:sz w:val="24"/>
                <w:szCs w:val="24"/>
              </w:rPr>
            </w:pPr>
            <w:r w:rsidRPr="00A65B19">
              <w:rPr>
                <w:sz w:val="24"/>
                <w:szCs w:val="24"/>
              </w:rPr>
              <w:t>-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1FB2" w:rsidRPr="00A65B19" w:rsidRDefault="00651FB2" w:rsidP="008B0873">
            <w:pPr>
              <w:widowControl w:val="0"/>
              <w:suppressAutoHyphens/>
              <w:autoSpaceDE w:val="0"/>
              <w:autoSpaceDN w:val="0"/>
              <w:adjustRightInd w:val="0"/>
              <w:ind w:left="-119" w:right="-70"/>
              <w:jc w:val="center"/>
              <w:rPr>
                <w:sz w:val="24"/>
                <w:szCs w:val="24"/>
              </w:rPr>
            </w:pPr>
            <w:r w:rsidRPr="00A65B19">
              <w:rPr>
                <w:sz w:val="24"/>
                <w:szCs w:val="24"/>
              </w:rPr>
              <w:t>-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1FB2" w:rsidRPr="00A65B19" w:rsidRDefault="00651FB2" w:rsidP="008B0873">
            <w:pPr>
              <w:widowControl w:val="0"/>
              <w:suppressAutoHyphens/>
              <w:autoSpaceDE w:val="0"/>
              <w:autoSpaceDN w:val="0"/>
              <w:adjustRightInd w:val="0"/>
              <w:ind w:left="-119" w:right="-70"/>
              <w:jc w:val="center"/>
              <w:rPr>
                <w:sz w:val="24"/>
                <w:szCs w:val="24"/>
              </w:rPr>
            </w:pPr>
            <w:r w:rsidRPr="00A65B19">
              <w:rPr>
                <w:sz w:val="24"/>
                <w:szCs w:val="24"/>
              </w:rPr>
              <w:t>-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1FB2" w:rsidRPr="00A65B19" w:rsidRDefault="00651FB2" w:rsidP="008B0873">
            <w:pPr>
              <w:widowControl w:val="0"/>
              <w:suppressAutoHyphens/>
              <w:autoSpaceDE w:val="0"/>
              <w:autoSpaceDN w:val="0"/>
              <w:adjustRightInd w:val="0"/>
              <w:ind w:left="-119" w:right="-70"/>
              <w:jc w:val="center"/>
              <w:rPr>
                <w:sz w:val="24"/>
                <w:szCs w:val="24"/>
              </w:rPr>
            </w:pPr>
            <w:r w:rsidRPr="00A65B19">
              <w:rPr>
                <w:sz w:val="24"/>
                <w:szCs w:val="24"/>
              </w:rPr>
              <w:t>-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1FB2" w:rsidRPr="00A65B19" w:rsidRDefault="00651FB2" w:rsidP="008B0873">
            <w:pPr>
              <w:widowControl w:val="0"/>
              <w:suppressAutoHyphens/>
              <w:autoSpaceDE w:val="0"/>
              <w:autoSpaceDN w:val="0"/>
              <w:adjustRightInd w:val="0"/>
              <w:ind w:left="-119" w:right="-70"/>
              <w:jc w:val="center"/>
              <w:rPr>
                <w:sz w:val="24"/>
                <w:szCs w:val="24"/>
              </w:rPr>
            </w:pPr>
            <w:r w:rsidRPr="00A65B19">
              <w:rPr>
                <w:sz w:val="24"/>
                <w:szCs w:val="24"/>
              </w:rPr>
              <w:t>-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1FB2" w:rsidRPr="00A65B19" w:rsidRDefault="00651FB2" w:rsidP="008B0873">
            <w:pPr>
              <w:widowControl w:val="0"/>
              <w:suppressAutoHyphens/>
              <w:autoSpaceDE w:val="0"/>
              <w:autoSpaceDN w:val="0"/>
              <w:adjustRightInd w:val="0"/>
              <w:ind w:left="-119" w:right="-70"/>
              <w:jc w:val="center"/>
              <w:rPr>
                <w:sz w:val="24"/>
                <w:szCs w:val="24"/>
              </w:rPr>
            </w:pPr>
            <w:r w:rsidRPr="00A65B19">
              <w:rPr>
                <w:sz w:val="24"/>
                <w:szCs w:val="24"/>
              </w:rPr>
              <w:t>-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1FB2" w:rsidRPr="00A65B19" w:rsidRDefault="00651FB2" w:rsidP="008B0873">
            <w:pPr>
              <w:widowControl w:val="0"/>
              <w:suppressAutoHyphens/>
              <w:autoSpaceDE w:val="0"/>
              <w:autoSpaceDN w:val="0"/>
              <w:adjustRightInd w:val="0"/>
              <w:ind w:left="-119" w:right="-70"/>
              <w:jc w:val="center"/>
              <w:rPr>
                <w:sz w:val="24"/>
                <w:szCs w:val="24"/>
              </w:rPr>
            </w:pPr>
            <w:r w:rsidRPr="00A65B19">
              <w:rPr>
                <w:sz w:val="24"/>
                <w:szCs w:val="24"/>
              </w:rPr>
              <w:t>-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1FB2" w:rsidRPr="00A65B19" w:rsidRDefault="00651FB2" w:rsidP="008B0873">
            <w:pPr>
              <w:widowControl w:val="0"/>
              <w:suppressAutoHyphens/>
              <w:autoSpaceDE w:val="0"/>
              <w:autoSpaceDN w:val="0"/>
              <w:adjustRightInd w:val="0"/>
              <w:ind w:left="-119" w:right="-70"/>
              <w:jc w:val="center"/>
              <w:rPr>
                <w:sz w:val="24"/>
                <w:szCs w:val="24"/>
              </w:rPr>
            </w:pPr>
            <w:r w:rsidRPr="00A65B19">
              <w:rPr>
                <w:sz w:val="24"/>
                <w:szCs w:val="24"/>
              </w:rPr>
              <w:t>-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1FB2" w:rsidRPr="00A65B19" w:rsidRDefault="00651FB2" w:rsidP="008B0873">
            <w:pPr>
              <w:widowControl w:val="0"/>
              <w:suppressAutoHyphens/>
              <w:autoSpaceDE w:val="0"/>
              <w:autoSpaceDN w:val="0"/>
              <w:adjustRightInd w:val="0"/>
              <w:ind w:left="-119" w:right="-70"/>
              <w:jc w:val="center"/>
              <w:rPr>
                <w:sz w:val="24"/>
                <w:szCs w:val="24"/>
              </w:rPr>
            </w:pPr>
            <w:r w:rsidRPr="00A65B19">
              <w:rPr>
                <w:sz w:val="24"/>
                <w:szCs w:val="24"/>
              </w:rPr>
              <w:t>-</w:t>
            </w:r>
          </w:p>
        </w:tc>
      </w:tr>
      <w:tr w:rsidR="00651FB2" w:rsidRPr="00B42116" w:rsidTr="004A3A9D">
        <w:trPr>
          <w:jc w:val="center"/>
        </w:trPr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51FB2" w:rsidRPr="00A65B19" w:rsidRDefault="00651FB2" w:rsidP="008B0873">
            <w:pPr>
              <w:widowControl w:val="0"/>
              <w:suppressAutoHyphens/>
              <w:autoSpaceDE w:val="0"/>
              <w:autoSpaceDN w:val="0"/>
              <w:adjustRightInd w:val="0"/>
              <w:ind w:left="-119" w:right="-70"/>
              <w:jc w:val="center"/>
              <w:rPr>
                <w:sz w:val="24"/>
                <w:szCs w:val="24"/>
              </w:rPr>
            </w:pPr>
            <w:r w:rsidRPr="00A65B19">
              <w:rPr>
                <w:sz w:val="24"/>
                <w:szCs w:val="24"/>
              </w:rPr>
              <w:t>2.</w:t>
            </w:r>
          </w:p>
        </w:tc>
        <w:tc>
          <w:tcPr>
            <w:tcW w:w="4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51FB2" w:rsidRPr="00651FB2" w:rsidRDefault="00651FB2" w:rsidP="008B0873">
            <w:pPr>
              <w:suppressAutoHyphens/>
              <w:rPr>
                <w:sz w:val="28"/>
                <w:szCs w:val="28"/>
              </w:rPr>
            </w:pPr>
            <w:r w:rsidRPr="00651FB2">
              <w:rPr>
                <w:sz w:val="28"/>
                <w:szCs w:val="28"/>
              </w:rPr>
              <w:t>Ветеринарно-санитарная экспертиза продукции растительного и животного происхождения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51FB2" w:rsidRPr="00A65B19" w:rsidRDefault="00651FB2" w:rsidP="008B0873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65B19">
              <w:rPr>
                <w:sz w:val="24"/>
                <w:szCs w:val="24"/>
              </w:rPr>
              <w:t>44</w:t>
            </w:r>
          </w:p>
        </w:tc>
        <w:tc>
          <w:tcPr>
            <w:tcW w:w="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1FB2" w:rsidRPr="00A65B19" w:rsidRDefault="00651FB2" w:rsidP="008B0873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65B19">
              <w:rPr>
                <w:sz w:val="24"/>
                <w:szCs w:val="24"/>
              </w:rPr>
              <w:t>-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51FB2" w:rsidRPr="00A65B19" w:rsidRDefault="00651FB2" w:rsidP="008B0873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65B19">
              <w:rPr>
                <w:sz w:val="24"/>
                <w:szCs w:val="24"/>
              </w:rPr>
              <w:t>4</w:t>
            </w:r>
          </w:p>
        </w:tc>
        <w:tc>
          <w:tcPr>
            <w:tcW w:w="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1FB2" w:rsidRPr="00A65B19" w:rsidRDefault="00651FB2" w:rsidP="008B0873">
            <w:pPr>
              <w:suppressAutoHyphens/>
              <w:jc w:val="center"/>
              <w:rPr>
                <w:sz w:val="24"/>
                <w:szCs w:val="24"/>
              </w:rPr>
            </w:pPr>
            <w:r w:rsidRPr="00A65B19">
              <w:rPr>
                <w:sz w:val="24"/>
                <w:szCs w:val="24"/>
              </w:rPr>
              <w:t>2</w:t>
            </w:r>
          </w:p>
        </w:tc>
        <w:tc>
          <w:tcPr>
            <w:tcW w:w="7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51FB2" w:rsidRPr="00A65B19" w:rsidRDefault="00651FB2" w:rsidP="008B0873">
            <w:pPr>
              <w:suppressAutoHyphens/>
              <w:jc w:val="center"/>
              <w:rPr>
                <w:sz w:val="24"/>
                <w:szCs w:val="24"/>
              </w:rPr>
            </w:pPr>
            <w:r w:rsidRPr="00A65B19">
              <w:rPr>
                <w:sz w:val="24"/>
                <w:szCs w:val="24"/>
              </w:rPr>
              <w:t>3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1FB2" w:rsidRPr="00A65B19" w:rsidRDefault="00651FB2" w:rsidP="008B0873">
            <w:pPr>
              <w:widowControl w:val="0"/>
              <w:tabs>
                <w:tab w:val="left" w:pos="1150"/>
              </w:tabs>
              <w:suppressAutoHyphens/>
              <w:autoSpaceDE w:val="0"/>
              <w:autoSpaceDN w:val="0"/>
              <w:adjustRightInd w:val="0"/>
              <w:ind w:right="-17"/>
              <w:jc w:val="center"/>
              <w:rPr>
                <w:sz w:val="24"/>
                <w:szCs w:val="24"/>
              </w:rPr>
            </w:pPr>
            <w:r w:rsidRPr="00A65B19">
              <w:rPr>
                <w:sz w:val="24"/>
                <w:szCs w:val="24"/>
              </w:rPr>
              <w:t>3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1FB2" w:rsidRPr="00A65B19" w:rsidRDefault="00651FB2" w:rsidP="008B0873">
            <w:pPr>
              <w:widowControl w:val="0"/>
              <w:tabs>
                <w:tab w:val="left" w:pos="1150"/>
              </w:tabs>
              <w:suppressAutoHyphens/>
              <w:autoSpaceDE w:val="0"/>
              <w:autoSpaceDN w:val="0"/>
              <w:adjustRightInd w:val="0"/>
              <w:ind w:right="-17"/>
              <w:jc w:val="center"/>
              <w:rPr>
                <w:sz w:val="24"/>
                <w:szCs w:val="24"/>
              </w:rPr>
            </w:pPr>
            <w:r w:rsidRPr="00A65B19">
              <w:rPr>
                <w:sz w:val="24"/>
                <w:szCs w:val="24"/>
              </w:rPr>
              <w:t>3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1FB2" w:rsidRPr="00A65B19" w:rsidRDefault="00651FB2" w:rsidP="008B0873">
            <w:pPr>
              <w:widowControl w:val="0"/>
              <w:tabs>
                <w:tab w:val="left" w:pos="1150"/>
              </w:tabs>
              <w:suppressAutoHyphens/>
              <w:autoSpaceDE w:val="0"/>
              <w:autoSpaceDN w:val="0"/>
              <w:adjustRightInd w:val="0"/>
              <w:ind w:right="-17"/>
              <w:jc w:val="center"/>
              <w:rPr>
                <w:sz w:val="24"/>
                <w:szCs w:val="24"/>
              </w:rPr>
            </w:pPr>
            <w:r w:rsidRPr="00A65B19">
              <w:rPr>
                <w:sz w:val="24"/>
                <w:szCs w:val="24"/>
              </w:rPr>
              <w:t>3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1FB2" w:rsidRPr="00A65B19" w:rsidRDefault="00651FB2" w:rsidP="008B0873">
            <w:pPr>
              <w:widowControl w:val="0"/>
              <w:tabs>
                <w:tab w:val="left" w:pos="1150"/>
              </w:tabs>
              <w:suppressAutoHyphens/>
              <w:autoSpaceDE w:val="0"/>
              <w:autoSpaceDN w:val="0"/>
              <w:adjustRightInd w:val="0"/>
              <w:ind w:right="-17"/>
              <w:jc w:val="center"/>
              <w:rPr>
                <w:sz w:val="24"/>
                <w:szCs w:val="24"/>
              </w:rPr>
            </w:pPr>
            <w:r w:rsidRPr="00A65B19">
              <w:rPr>
                <w:sz w:val="24"/>
                <w:szCs w:val="24"/>
              </w:rPr>
              <w:t>5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1FB2" w:rsidRPr="00A65B19" w:rsidRDefault="00651FB2" w:rsidP="008B0873">
            <w:pPr>
              <w:widowControl w:val="0"/>
              <w:tabs>
                <w:tab w:val="left" w:pos="1150"/>
              </w:tabs>
              <w:suppressAutoHyphens/>
              <w:autoSpaceDE w:val="0"/>
              <w:autoSpaceDN w:val="0"/>
              <w:adjustRightInd w:val="0"/>
              <w:ind w:right="-17"/>
              <w:jc w:val="center"/>
              <w:rPr>
                <w:sz w:val="24"/>
                <w:szCs w:val="24"/>
              </w:rPr>
            </w:pPr>
            <w:r w:rsidRPr="00A65B19">
              <w:rPr>
                <w:sz w:val="24"/>
                <w:szCs w:val="24"/>
              </w:rPr>
              <w:t>2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1FB2" w:rsidRPr="00A65B19" w:rsidRDefault="00651FB2" w:rsidP="008B0873">
            <w:pPr>
              <w:widowControl w:val="0"/>
              <w:tabs>
                <w:tab w:val="left" w:pos="1150"/>
              </w:tabs>
              <w:suppressAutoHyphens/>
              <w:autoSpaceDE w:val="0"/>
              <w:autoSpaceDN w:val="0"/>
              <w:adjustRightInd w:val="0"/>
              <w:ind w:right="-17"/>
              <w:jc w:val="center"/>
              <w:rPr>
                <w:sz w:val="24"/>
                <w:szCs w:val="24"/>
              </w:rPr>
            </w:pPr>
            <w:r w:rsidRPr="00A65B19">
              <w:rPr>
                <w:sz w:val="24"/>
                <w:szCs w:val="24"/>
              </w:rPr>
              <w:t>8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1FB2" w:rsidRPr="00A65B19" w:rsidRDefault="00651FB2" w:rsidP="008B0873">
            <w:pPr>
              <w:widowControl w:val="0"/>
              <w:tabs>
                <w:tab w:val="left" w:pos="1150"/>
              </w:tabs>
              <w:suppressAutoHyphens/>
              <w:autoSpaceDE w:val="0"/>
              <w:autoSpaceDN w:val="0"/>
              <w:adjustRightInd w:val="0"/>
              <w:ind w:right="-17"/>
              <w:jc w:val="center"/>
              <w:rPr>
                <w:sz w:val="24"/>
                <w:szCs w:val="24"/>
              </w:rPr>
            </w:pPr>
            <w:r w:rsidRPr="00A65B19">
              <w:rPr>
                <w:sz w:val="24"/>
                <w:szCs w:val="24"/>
              </w:rPr>
              <w:t>4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1FB2" w:rsidRPr="00A65B19" w:rsidRDefault="00651FB2" w:rsidP="008B0873">
            <w:pPr>
              <w:widowControl w:val="0"/>
              <w:tabs>
                <w:tab w:val="left" w:pos="1150"/>
              </w:tabs>
              <w:suppressAutoHyphens/>
              <w:autoSpaceDE w:val="0"/>
              <w:autoSpaceDN w:val="0"/>
              <w:adjustRightInd w:val="0"/>
              <w:ind w:right="-17"/>
              <w:jc w:val="center"/>
              <w:rPr>
                <w:sz w:val="24"/>
                <w:szCs w:val="24"/>
              </w:rPr>
            </w:pPr>
            <w:r w:rsidRPr="00A65B19">
              <w:rPr>
                <w:sz w:val="24"/>
                <w:szCs w:val="24"/>
              </w:rPr>
              <w:t>-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1FB2" w:rsidRPr="00A65B19" w:rsidRDefault="00651FB2" w:rsidP="008B0873">
            <w:pPr>
              <w:widowControl w:val="0"/>
              <w:tabs>
                <w:tab w:val="left" w:pos="1150"/>
              </w:tabs>
              <w:suppressAutoHyphens/>
              <w:autoSpaceDE w:val="0"/>
              <w:autoSpaceDN w:val="0"/>
              <w:adjustRightInd w:val="0"/>
              <w:ind w:right="-17"/>
              <w:jc w:val="center"/>
              <w:rPr>
                <w:sz w:val="24"/>
                <w:szCs w:val="24"/>
              </w:rPr>
            </w:pPr>
            <w:r w:rsidRPr="00A65B19">
              <w:rPr>
                <w:sz w:val="24"/>
                <w:szCs w:val="24"/>
              </w:rPr>
              <w:t>-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1FB2" w:rsidRPr="00A65B19" w:rsidRDefault="00651FB2" w:rsidP="008B0873">
            <w:pPr>
              <w:widowControl w:val="0"/>
              <w:tabs>
                <w:tab w:val="left" w:pos="1150"/>
              </w:tabs>
              <w:suppressAutoHyphens/>
              <w:autoSpaceDE w:val="0"/>
              <w:autoSpaceDN w:val="0"/>
              <w:adjustRightInd w:val="0"/>
              <w:ind w:right="-17"/>
              <w:jc w:val="center"/>
              <w:rPr>
                <w:sz w:val="24"/>
                <w:szCs w:val="24"/>
              </w:rPr>
            </w:pPr>
            <w:r w:rsidRPr="00A65B19">
              <w:rPr>
                <w:sz w:val="24"/>
                <w:szCs w:val="24"/>
              </w:rPr>
              <w:t>-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1FB2" w:rsidRPr="00A65B19" w:rsidRDefault="00651FB2" w:rsidP="008B0873">
            <w:pPr>
              <w:widowControl w:val="0"/>
              <w:tabs>
                <w:tab w:val="left" w:pos="1150"/>
              </w:tabs>
              <w:suppressAutoHyphens/>
              <w:autoSpaceDE w:val="0"/>
              <w:autoSpaceDN w:val="0"/>
              <w:adjustRightInd w:val="0"/>
              <w:ind w:right="-17"/>
              <w:jc w:val="center"/>
              <w:rPr>
                <w:sz w:val="24"/>
                <w:szCs w:val="24"/>
              </w:rPr>
            </w:pPr>
            <w:r w:rsidRPr="00A65B19">
              <w:rPr>
                <w:sz w:val="24"/>
                <w:szCs w:val="24"/>
              </w:rPr>
              <w:t>-</w:t>
            </w:r>
          </w:p>
        </w:tc>
      </w:tr>
      <w:tr w:rsidR="00651FB2" w:rsidRPr="00B42116" w:rsidTr="004A3A9D">
        <w:trPr>
          <w:jc w:val="center"/>
        </w:trPr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51FB2" w:rsidRPr="00A65B19" w:rsidRDefault="00651FB2" w:rsidP="008B0873">
            <w:pPr>
              <w:widowControl w:val="0"/>
              <w:suppressAutoHyphens/>
              <w:autoSpaceDE w:val="0"/>
              <w:autoSpaceDN w:val="0"/>
              <w:adjustRightInd w:val="0"/>
              <w:ind w:left="-119"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51FB2" w:rsidRPr="00651FB2" w:rsidRDefault="00651FB2" w:rsidP="008B0873">
            <w:pPr>
              <w:suppressAutoHyphens/>
              <w:rPr>
                <w:sz w:val="28"/>
                <w:szCs w:val="28"/>
              </w:rPr>
            </w:pPr>
            <w:r w:rsidRPr="00651FB2">
              <w:rPr>
                <w:sz w:val="28"/>
                <w:szCs w:val="28"/>
              </w:rPr>
              <w:t>Сенсорный анализ пищевых продуктов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51FB2" w:rsidRPr="00A65B19" w:rsidRDefault="00651FB2" w:rsidP="008B0873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1FB2" w:rsidRPr="00A65B19" w:rsidRDefault="00651FB2" w:rsidP="008B0873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51FB2" w:rsidRPr="00A65B19" w:rsidRDefault="00651FB2" w:rsidP="008B0873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1FB2" w:rsidRPr="00A65B19" w:rsidRDefault="00651FB2" w:rsidP="008B0873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51FB2" w:rsidRPr="00A65B19" w:rsidRDefault="00651FB2" w:rsidP="008B0873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1FB2" w:rsidRPr="00A65B19" w:rsidRDefault="00651FB2" w:rsidP="008B0873">
            <w:pPr>
              <w:widowControl w:val="0"/>
              <w:tabs>
                <w:tab w:val="left" w:pos="1150"/>
              </w:tabs>
              <w:suppressAutoHyphens/>
              <w:autoSpaceDE w:val="0"/>
              <w:autoSpaceDN w:val="0"/>
              <w:adjustRightInd w:val="0"/>
              <w:ind w:right="-17"/>
              <w:jc w:val="center"/>
              <w:rPr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1FB2" w:rsidRPr="00A65B19" w:rsidRDefault="00651FB2" w:rsidP="008B0873">
            <w:pPr>
              <w:widowControl w:val="0"/>
              <w:tabs>
                <w:tab w:val="left" w:pos="1150"/>
              </w:tabs>
              <w:suppressAutoHyphens/>
              <w:autoSpaceDE w:val="0"/>
              <w:autoSpaceDN w:val="0"/>
              <w:adjustRightInd w:val="0"/>
              <w:ind w:right="-17"/>
              <w:jc w:val="center"/>
              <w:rPr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1FB2" w:rsidRPr="00A65B19" w:rsidRDefault="00651FB2" w:rsidP="008B0873">
            <w:pPr>
              <w:widowControl w:val="0"/>
              <w:tabs>
                <w:tab w:val="left" w:pos="1150"/>
              </w:tabs>
              <w:suppressAutoHyphens/>
              <w:autoSpaceDE w:val="0"/>
              <w:autoSpaceDN w:val="0"/>
              <w:adjustRightInd w:val="0"/>
              <w:ind w:right="-17"/>
              <w:jc w:val="center"/>
              <w:rPr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1FB2" w:rsidRPr="00A65B19" w:rsidRDefault="00651FB2" w:rsidP="008B0873">
            <w:pPr>
              <w:widowControl w:val="0"/>
              <w:tabs>
                <w:tab w:val="left" w:pos="1150"/>
              </w:tabs>
              <w:suppressAutoHyphens/>
              <w:autoSpaceDE w:val="0"/>
              <w:autoSpaceDN w:val="0"/>
              <w:adjustRightInd w:val="0"/>
              <w:ind w:right="-17"/>
              <w:jc w:val="center"/>
              <w:rPr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1FB2" w:rsidRPr="00A65B19" w:rsidRDefault="00651FB2" w:rsidP="008B0873">
            <w:pPr>
              <w:widowControl w:val="0"/>
              <w:tabs>
                <w:tab w:val="left" w:pos="1150"/>
              </w:tabs>
              <w:suppressAutoHyphens/>
              <w:autoSpaceDE w:val="0"/>
              <w:autoSpaceDN w:val="0"/>
              <w:adjustRightInd w:val="0"/>
              <w:ind w:right="-17"/>
              <w:jc w:val="center"/>
              <w:rPr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1FB2" w:rsidRPr="00A65B19" w:rsidRDefault="00651FB2" w:rsidP="008B0873">
            <w:pPr>
              <w:widowControl w:val="0"/>
              <w:tabs>
                <w:tab w:val="left" w:pos="1150"/>
              </w:tabs>
              <w:suppressAutoHyphens/>
              <w:autoSpaceDE w:val="0"/>
              <w:autoSpaceDN w:val="0"/>
              <w:adjustRightInd w:val="0"/>
              <w:ind w:right="-17"/>
              <w:jc w:val="center"/>
              <w:rPr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1FB2" w:rsidRPr="00A65B19" w:rsidRDefault="00651FB2" w:rsidP="008B0873">
            <w:pPr>
              <w:widowControl w:val="0"/>
              <w:tabs>
                <w:tab w:val="left" w:pos="1150"/>
              </w:tabs>
              <w:suppressAutoHyphens/>
              <w:autoSpaceDE w:val="0"/>
              <w:autoSpaceDN w:val="0"/>
              <w:adjustRightInd w:val="0"/>
              <w:ind w:right="-17"/>
              <w:jc w:val="center"/>
              <w:rPr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1FB2" w:rsidRPr="00A65B19" w:rsidRDefault="00651FB2" w:rsidP="008B0873">
            <w:pPr>
              <w:widowControl w:val="0"/>
              <w:tabs>
                <w:tab w:val="left" w:pos="1150"/>
              </w:tabs>
              <w:suppressAutoHyphens/>
              <w:autoSpaceDE w:val="0"/>
              <w:autoSpaceDN w:val="0"/>
              <w:adjustRightInd w:val="0"/>
              <w:ind w:right="-17"/>
              <w:jc w:val="center"/>
              <w:rPr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1FB2" w:rsidRPr="00A65B19" w:rsidRDefault="00651FB2" w:rsidP="008B0873">
            <w:pPr>
              <w:widowControl w:val="0"/>
              <w:tabs>
                <w:tab w:val="left" w:pos="1150"/>
              </w:tabs>
              <w:suppressAutoHyphens/>
              <w:autoSpaceDE w:val="0"/>
              <w:autoSpaceDN w:val="0"/>
              <w:adjustRightInd w:val="0"/>
              <w:ind w:right="-17"/>
              <w:jc w:val="center"/>
              <w:rPr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1FB2" w:rsidRPr="00A65B19" w:rsidRDefault="00651FB2" w:rsidP="008B0873">
            <w:pPr>
              <w:widowControl w:val="0"/>
              <w:tabs>
                <w:tab w:val="left" w:pos="1150"/>
              </w:tabs>
              <w:suppressAutoHyphens/>
              <w:autoSpaceDE w:val="0"/>
              <w:autoSpaceDN w:val="0"/>
              <w:adjustRightInd w:val="0"/>
              <w:ind w:right="-17"/>
              <w:jc w:val="center"/>
              <w:rPr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1FB2" w:rsidRPr="00A65B19" w:rsidRDefault="00651FB2" w:rsidP="008B0873">
            <w:pPr>
              <w:widowControl w:val="0"/>
              <w:tabs>
                <w:tab w:val="left" w:pos="1150"/>
              </w:tabs>
              <w:suppressAutoHyphens/>
              <w:autoSpaceDE w:val="0"/>
              <w:autoSpaceDN w:val="0"/>
              <w:adjustRightInd w:val="0"/>
              <w:ind w:right="-17"/>
              <w:jc w:val="center"/>
              <w:rPr>
                <w:sz w:val="24"/>
                <w:szCs w:val="24"/>
              </w:rPr>
            </w:pPr>
          </w:p>
        </w:tc>
      </w:tr>
      <w:tr w:rsidR="00651FB2" w:rsidRPr="00B42116" w:rsidTr="004A3A9D">
        <w:trPr>
          <w:jc w:val="center"/>
        </w:trPr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51FB2" w:rsidRPr="00A65B19" w:rsidRDefault="00651FB2" w:rsidP="008B0873">
            <w:pPr>
              <w:widowControl w:val="0"/>
              <w:suppressAutoHyphens/>
              <w:autoSpaceDE w:val="0"/>
              <w:autoSpaceDN w:val="0"/>
              <w:adjustRightInd w:val="0"/>
              <w:ind w:left="-119"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A65B19">
              <w:rPr>
                <w:sz w:val="24"/>
                <w:szCs w:val="24"/>
              </w:rPr>
              <w:t>.</w:t>
            </w:r>
          </w:p>
        </w:tc>
        <w:tc>
          <w:tcPr>
            <w:tcW w:w="4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51FB2" w:rsidRPr="00651FB2" w:rsidRDefault="00651FB2" w:rsidP="008B0873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51FB2">
              <w:rPr>
                <w:sz w:val="28"/>
                <w:szCs w:val="28"/>
              </w:rPr>
              <w:t>Оформление ветеринарных сопроводительных документов</w:t>
            </w:r>
          </w:p>
          <w:p w:rsidR="00651FB2" w:rsidRPr="00651FB2" w:rsidRDefault="00651FB2" w:rsidP="008B0873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51FB2" w:rsidRPr="00A65B19" w:rsidRDefault="00651FB2" w:rsidP="008B0873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65B19">
              <w:rPr>
                <w:sz w:val="24"/>
                <w:szCs w:val="24"/>
              </w:rPr>
              <w:t>8</w:t>
            </w:r>
          </w:p>
        </w:tc>
        <w:tc>
          <w:tcPr>
            <w:tcW w:w="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1FB2" w:rsidRPr="00A65B19" w:rsidRDefault="00651FB2" w:rsidP="008B0873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65B19">
              <w:rPr>
                <w:sz w:val="24"/>
                <w:szCs w:val="24"/>
              </w:rPr>
              <w:t>-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51FB2" w:rsidRPr="00A65B19" w:rsidRDefault="00651FB2" w:rsidP="008B0873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65B19">
              <w:rPr>
                <w:sz w:val="24"/>
                <w:szCs w:val="24"/>
              </w:rPr>
              <w:t>-</w:t>
            </w:r>
          </w:p>
        </w:tc>
        <w:tc>
          <w:tcPr>
            <w:tcW w:w="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1FB2" w:rsidRPr="00A65B19" w:rsidRDefault="00651FB2" w:rsidP="008B0873">
            <w:pPr>
              <w:suppressAutoHyphens/>
              <w:jc w:val="center"/>
              <w:rPr>
                <w:sz w:val="24"/>
                <w:szCs w:val="24"/>
              </w:rPr>
            </w:pPr>
            <w:r w:rsidRPr="00A65B19">
              <w:rPr>
                <w:sz w:val="24"/>
                <w:szCs w:val="24"/>
              </w:rPr>
              <w:t>-</w:t>
            </w:r>
          </w:p>
        </w:tc>
        <w:tc>
          <w:tcPr>
            <w:tcW w:w="7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51FB2" w:rsidRPr="00A65B19" w:rsidRDefault="00651FB2" w:rsidP="008B0873">
            <w:pPr>
              <w:suppressAutoHyphens/>
              <w:jc w:val="center"/>
              <w:rPr>
                <w:sz w:val="24"/>
                <w:szCs w:val="24"/>
              </w:rPr>
            </w:pPr>
            <w:r w:rsidRPr="00A65B19">
              <w:rPr>
                <w:sz w:val="24"/>
                <w:szCs w:val="24"/>
              </w:rPr>
              <w:t>-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1FB2" w:rsidRPr="00A65B19" w:rsidRDefault="00651FB2" w:rsidP="008B0873">
            <w:pPr>
              <w:widowControl w:val="0"/>
              <w:tabs>
                <w:tab w:val="left" w:pos="1150"/>
              </w:tabs>
              <w:suppressAutoHyphens/>
              <w:autoSpaceDE w:val="0"/>
              <w:autoSpaceDN w:val="0"/>
              <w:adjustRightInd w:val="0"/>
              <w:ind w:right="-17"/>
              <w:jc w:val="center"/>
              <w:rPr>
                <w:sz w:val="24"/>
                <w:szCs w:val="24"/>
              </w:rPr>
            </w:pPr>
            <w:r w:rsidRPr="00A65B19">
              <w:rPr>
                <w:sz w:val="24"/>
                <w:szCs w:val="24"/>
              </w:rPr>
              <w:t>-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1FB2" w:rsidRPr="00A65B19" w:rsidRDefault="00651FB2" w:rsidP="008B0873">
            <w:pPr>
              <w:widowControl w:val="0"/>
              <w:tabs>
                <w:tab w:val="left" w:pos="1150"/>
              </w:tabs>
              <w:suppressAutoHyphens/>
              <w:autoSpaceDE w:val="0"/>
              <w:autoSpaceDN w:val="0"/>
              <w:adjustRightInd w:val="0"/>
              <w:ind w:right="-17"/>
              <w:jc w:val="center"/>
              <w:rPr>
                <w:sz w:val="24"/>
                <w:szCs w:val="24"/>
              </w:rPr>
            </w:pPr>
            <w:r w:rsidRPr="00A65B19">
              <w:rPr>
                <w:sz w:val="24"/>
                <w:szCs w:val="24"/>
              </w:rPr>
              <w:t>-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1FB2" w:rsidRPr="00A65B19" w:rsidRDefault="00651FB2" w:rsidP="008B0873">
            <w:pPr>
              <w:widowControl w:val="0"/>
              <w:tabs>
                <w:tab w:val="left" w:pos="1150"/>
              </w:tabs>
              <w:suppressAutoHyphens/>
              <w:autoSpaceDE w:val="0"/>
              <w:autoSpaceDN w:val="0"/>
              <w:adjustRightInd w:val="0"/>
              <w:ind w:right="-17"/>
              <w:jc w:val="center"/>
              <w:rPr>
                <w:sz w:val="24"/>
                <w:szCs w:val="24"/>
              </w:rPr>
            </w:pPr>
            <w:r w:rsidRPr="00A65B19">
              <w:rPr>
                <w:sz w:val="24"/>
                <w:szCs w:val="24"/>
              </w:rPr>
              <w:t>-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1FB2" w:rsidRPr="00A65B19" w:rsidRDefault="00651FB2" w:rsidP="008B0873">
            <w:pPr>
              <w:widowControl w:val="0"/>
              <w:tabs>
                <w:tab w:val="left" w:pos="1150"/>
              </w:tabs>
              <w:suppressAutoHyphens/>
              <w:autoSpaceDE w:val="0"/>
              <w:autoSpaceDN w:val="0"/>
              <w:adjustRightInd w:val="0"/>
              <w:ind w:right="-17"/>
              <w:jc w:val="center"/>
              <w:rPr>
                <w:sz w:val="24"/>
                <w:szCs w:val="24"/>
              </w:rPr>
            </w:pPr>
            <w:r w:rsidRPr="00A65B19">
              <w:rPr>
                <w:sz w:val="24"/>
                <w:szCs w:val="24"/>
              </w:rPr>
              <w:t>-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1FB2" w:rsidRPr="00A65B19" w:rsidRDefault="00651FB2" w:rsidP="008B0873">
            <w:pPr>
              <w:widowControl w:val="0"/>
              <w:tabs>
                <w:tab w:val="left" w:pos="1150"/>
              </w:tabs>
              <w:suppressAutoHyphens/>
              <w:autoSpaceDE w:val="0"/>
              <w:autoSpaceDN w:val="0"/>
              <w:adjustRightInd w:val="0"/>
              <w:ind w:right="-17"/>
              <w:jc w:val="center"/>
              <w:rPr>
                <w:sz w:val="24"/>
                <w:szCs w:val="24"/>
              </w:rPr>
            </w:pPr>
            <w:r w:rsidRPr="00A65B19">
              <w:rPr>
                <w:sz w:val="24"/>
                <w:szCs w:val="24"/>
              </w:rPr>
              <w:t>-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1FB2" w:rsidRPr="00A65B19" w:rsidRDefault="00651FB2" w:rsidP="008B0873">
            <w:pPr>
              <w:widowControl w:val="0"/>
              <w:tabs>
                <w:tab w:val="left" w:pos="1150"/>
              </w:tabs>
              <w:suppressAutoHyphens/>
              <w:autoSpaceDE w:val="0"/>
              <w:autoSpaceDN w:val="0"/>
              <w:adjustRightInd w:val="0"/>
              <w:ind w:right="-17"/>
              <w:jc w:val="center"/>
              <w:rPr>
                <w:sz w:val="24"/>
                <w:szCs w:val="24"/>
              </w:rPr>
            </w:pPr>
            <w:r w:rsidRPr="00A65B19">
              <w:rPr>
                <w:sz w:val="24"/>
                <w:szCs w:val="24"/>
              </w:rPr>
              <w:t>-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1FB2" w:rsidRPr="00A65B19" w:rsidRDefault="00651FB2" w:rsidP="008B0873">
            <w:pPr>
              <w:widowControl w:val="0"/>
              <w:tabs>
                <w:tab w:val="left" w:pos="1150"/>
              </w:tabs>
              <w:suppressAutoHyphens/>
              <w:autoSpaceDE w:val="0"/>
              <w:autoSpaceDN w:val="0"/>
              <w:adjustRightInd w:val="0"/>
              <w:ind w:right="-17"/>
              <w:jc w:val="center"/>
              <w:rPr>
                <w:sz w:val="24"/>
                <w:szCs w:val="24"/>
              </w:rPr>
            </w:pPr>
            <w:r w:rsidRPr="00A65B19">
              <w:rPr>
                <w:sz w:val="24"/>
                <w:szCs w:val="24"/>
              </w:rPr>
              <w:t>-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1FB2" w:rsidRPr="00A65B19" w:rsidRDefault="00651FB2" w:rsidP="008B0873">
            <w:pPr>
              <w:widowControl w:val="0"/>
              <w:tabs>
                <w:tab w:val="left" w:pos="1150"/>
              </w:tabs>
              <w:suppressAutoHyphens/>
              <w:autoSpaceDE w:val="0"/>
              <w:autoSpaceDN w:val="0"/>
              <w:adjustRightInd w:val="0"/>
              <w:ind w:right="-17"/>
              <w:jc w:val="center"/>
              <w:rPr>
                <w:sz w:val="24"/>
                <w:szCs w:val="24"/>
              </w:rPr>
            </w:pPr>
            <w:r w:rsidRPr="00A65B19">
              <w:rPr>
                <w:sz w:val="24"/>
                <w:szCs w:val="24"/>
              </w:rPr>
              <w:t>6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1FB2" w:rsidRPr="00A65B19" w:rsidRDefault="00651FB2" w:rsidP="008B0873">
            <w:pPr>
              <w:widowControl w:val="0"/>
              <w:tabs>
                <w:tab w:val="left" w:pos="1150"/>
              </w:tabs>
              <w:suppressAutoHyphens/>
              <w:autoSpaceDE w:val="0"/>
              <w:autoSpaceDN w:val="0"/>
              <w:adjustRightInd w:val="0"/>
              <w:ind w:right="-1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1FB2" w:rsidRPr="00A65B19" w:rsidRDefault="00651FB2" w:rsidP="008B0873">
            <w:pPr>
              <w:widowControl w:val="0"/>
              <w:tabs>
                <w:tab w:val="left" w:pos="1150"/>
              </w:tabs>
              <w:suppressAutoHyphens/>
              <w:autoSpaceDE w:val="0"/>
              <w:autoSpaceDN w:val="0"/>
              <w:adjustRightInd w:val="0"/>
              <w:ind w:right="-17"/>
              <w:jc w:val="center"/>
              <w:rPr>
                <w:sz w:val="24"/>
                <w:szCs w:val="24"/>
              </w:rPr>
            </w:pPr>
            <w:r w:rsidRPr="00A65B19">
              <w:rPr>
                <w:sz w:val="24"/>
                <w:szCs w:val="24"/>
              </w:rPr>
              <w:t>-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1FB2" w:rsidRPr="00A65B19" w:rsidRDefault="00651FB2" w:rsidP="008B0873">
            <w:pPr>
              <w:widowControl w:val="0"/>
              <w:tabs>
                <w:tab w:val="left" w:pos="1150"/>
              </w:tabs>
              <w:suppressAutoHyphens/>
              <w:autoSpaceDE w:val="0"/>
              <w:autoSpaceDN w:val="0"/>
              <w:adjustRightInd w:val="0"/>
              <w:ind w:right="-17"/>
              <w:jc w:val="center"/>
              <w:rPr>
                <w:sz w:val="24"/>
                <w:szCs w:val="24"/>
              </w:rPr>
            </w:pPr>
            <w:r w:rsidRPr="00A65B19">
              <w:rPr>
                <w:sz w:val="24"/>
                <w:szCs w:val="24"/>
              </w:rPr>
              <w:t>-</w:t>
            </w:r>
          </w:p>
        </w:tc>
      </w:tr>
      <w:tr w:rsidR="00651FB2" w:rsidRPr="00B42116" w:rsidTr="004A3A9D">
        <w:trPr>
          <w:jc w:val="center"/>
        </w:trPr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51FB2" w:rsidRPr="00A65B19" w:rsidRDefault="00651FB2" w:rsidP="008B0873">
            <w:pPr>
              <w:widowControl w:val="0"/>
              <w:suppressAutoHyphens/>
              <w:autoSpaceDE w:val="0"/>
              <w:autoSpaceDN w:val="0"/>
              <w:adjustRightInd w:val="0"/>
              <w:ind w:left="-119"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A65B19">
              <w:rPr>
                <w:sz w:val="24"/>
                <w:szCs w:val="24"/>
              </w:rPr>
              <w:t>.</w:t>
            </w:r>
          </w:p>
        </w:tc>
        <w:tc>
          <w:tcPr>
            <w:tcW w:w="4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51FB2" w:rsidRPr="00651FB2" w:rsidRDefault="00651FB2" w:rsidP="008B0873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51FB2">
              <w:rPr>
                <w:sz w:val="28"/>
                <w:szCs w:val="28"/>
              </w:rPr>
              <w:t>Товароведческая маркировка и ветеринарное клеймение мяса</w:t>
            </w:r>
          </w:p>
          <w:p w:rsidR="00651FB2" w:rsidRPr="00651FB2" w:rsidRDefault="00651FB2" w:rsidP="008B0873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51FB2" w:rsidRPr="00A65B19" w:rsidRDefault="00651FB2" w:rsidP="008B0873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65B19">
              <w:rPr>
                <w:sz w:val="24"/>
                <w:szCs w:val="24"/>
              </w:rPr>
              <w:t>2</w:t>
            </w:r>
          </w:p>
        </w:tc>
        <w:tc>
          <w:tcPr>
            <w:tcW w:w="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1FB2" w:rsidRPr="00A65B19" w:rsidRDefault="00651FB2" w:rsidP="008B0873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65B19">
              <w:rPr>
                <w:sz w:val="24"/>
                <w:szCs w:val="24"/>
              </w:rPr>
              <w:t>-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51FB2" w:rsidRPr="00A65B19" w:rsidRDefault="00651FB2" w:rsidP="008B0873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65B19">
              <w:rPr>
                <w:sz w:val="24"/>
                <w:szCs w:val="24"/>
              </w:rPr>
              <w:t>-</w:t>
            </w:r>
          </w:p>
        </w:tc>
        <w:tc>
          <w:tcPr>
            <w:tcW w:w="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1FB2" w:rsidRPr="00A65B19" w:rsidRDefault="00651FB2" w:rsidP="008B0873">
            <w:pPr>
              <w:suppressAutoHyphens/>
              <w:jc w:val="center"/>
              <w:rPr>
                <w:sz w:val="24"/>
                <w:szCs w:val="24"/>
              </w:rPr>
            </w:pPr>
            <w:r w:rsidRPr="00A65B19">
              <w:rPr>
                <w:sz w:val="24"/>
                <w:szCs w:val="24"/>
              </w:rPr>
              <w:t>-</w:t>
            </w:r>
          </w:p>
        </w:tc>
        <w:tc>
          <w:tcPr>
            <w:tcW w:w="7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51FB2" w:rsidRPr="00A65B19" w:rsidRDefault="00651FB2" w:rsidP="008B0873">
            <w:pPr>
              <w:suppressAutoHyphens/>
              <w:jc w:val="center"/>
              <w:rPr>
                <w:sz w:val="24"/>
                <w:szCs w:val="24"/>
              </w:rPr>
            </w:pPr>
            <w:r w:rsidRPr="00A65B19">
              <w:rPr>
                <w:sz w:val="24"/>
                <w:szCs w:val="24"/>
              </w:rPr>
              <w:t>-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1FB2" w:rsidRPr="00A65B19" w:rsidRDefault="00651FB2" w:rsidP="008B0873">
            <w:pPr>
              <w:widowControl w:val="0"/>
              <w:tabs>
                <w:tab w:val="left" w:pos="1150"/>
              </w:tabs>
              <w:suppressAutoHyphens/>
              <w:autoSpaceDE w:val="0"/>
              <w:autoSpaceDN w:val="0"/>
              <w:adjustRightInd w:val="0"/>
              <w:ind w:right="-17"/>
              <w:jc w:val="center"/>
              <w:rPr>
                <w:sz w:val="24"/>
                <w:szCs w:val="24"/>
              </w:rPr>
            </w:pPr>
            <w:r w:rsidRPr="00A65B19">
              <w:rPr>
                <w:sz w:val="24"/>
                <w:szCs w:val="24"/>
              </w:rPr>
              <w:t>-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1FB2" w:rsidRPr="00A65B19" w:rsidRDefault="00651FB2" w:rsidP="008B0873">
            <w:pPr>
              <w:widowControl w:val="0"/>
              <w:tabs>
                <w:tab w:val="left" w:pos="1150"/>
              </w:tabs>
              <w:suppressAutoHyphens/>
              <w:autoSpaceDE w:val="0"/>
              <w:autoSpaceDN w:val="0"/>
              <w:adjustRightInd w:val="0"/>
              <w:ind w:right="-17"/>
              <w:jc w:val="center"/>
              <w:rPr>
                <w:sz w:val="24"/>
                <w:szCs w:val="24"/>
              </w:rPr>
            </w:pPr>
            <w:r w:rsidRPr="00A65B19">
              <w:rPr>
                <w:sz w:val="24"/>
                <w:szCs w:val="24"/>
              </w:rPr>
              <w:t>-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1FB2" w:rsidRPr="00A65B19" w:rsidRDefault="00651FB2" w:rsidP="008B0873">
            <w:pPr>
              <w:widowControl w:val="0"/>
              <w:tabs>
                <w:tab w:val="left" w:pos="1150"/>
              </w:tabs>
              <w:suppressAutoHyphens/>
              <w:autoSpaceDE w:val="0"/>
              <w:autoSpaceDN w:val="0"/>
              <w:adjustRightInd w:val="0"/>
              <w:ind w:right="-17"/>
              <w:jc w:val="center"/>
              <w:rPr>
                <w:sz w:val="24"/>
                <w:szCs w:val="24"/>
              </w:rPr>
            </w:pPr>
            <w:r w:rsidRPr="00A65B19">
              <w:rPr>
                <w:sz w:val="24"/>
                <w:szCs w:val="24"/>
              </w:rPr>
              <w:t>-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1FB2" w:rsidRPr="00A65B19" w:rsidRDefault="00651FB2" w:rsidP="008B0873">
            <w:pPr>
              <w:widowControl w:val="0"/>
              <w:tabs>
                <w:tab w:val="left" w:pos="1150"/>
              </w:tabs>
              <w:suppressAutoHyphens/>
              <w:autoSpaceDE w:val="0"/>
              <w:autoSpaceDN w:val="0"/>
              <w:adjustRightInd w:val="0"/>
              <w:ind w:right="-17"/>
              <w:jc w:val="center"/>
              <w:rPr>
                <w:sz w:val="24"/>
                <w:szCs w:val="24"/>
              </w:rPr>
            </w:pPr>
            <w:r w:rsidRPr="00A65B19">
              <w:rPr>
                <w:sz w:val="24"/>
                <w:szCs w:val="24"/>
              </w:rPr>
              <w:t>-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1FB2" w:rsidRPr="00A65B19" w:rsidRDefault="00651FB2" w:rsidP="008B0873">
            <w:pPr>
              <w:widowControl w:val="0"/>
              <w:tabs>
                <w:tab w:val="left" w:pos="1150"/>
              </w:tabs>
              <w:suppressAutoHyphens/>
              <w:autoSpaceDE w:val="0"/>
              <w:autoSpaceDN w:val="0"/>
              <w:adjustRightInd w:val="0"/>
              <w:ind w:right="-17"/>
              <w:jc w:val="center"/>
              <w:rPr>
                <w:sz w:val="24"/>
                <w:szCs w:val="24"/>
              </w:rPr>
            </w:pPr>
            <w:r w:rsidRPr="00A65B19">
              <w:rPr>
                <w:sz w:val="24"/>
                <w:szCs w:val="24"/>
              </w:rPr>
              <w:t>-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1FB2" w:rsidRPr="00A65B19" w:rsidRDefault="00651FB2" w:rsidP="008B0873">
            <w:pPr>
              <w:widowControl w:val="0"/>
              <w:tabs>
                <w:tab w:val="left" w:pos="1150"/>
              </w:tabs>
              <w:suppressAutoHyphens/>
              <w:autoSpaceDE w:val="0"/>
              <w:autoSpaceDN w:val="0"/>
              <w:adjustRightInd w:val="0"/>
              <w:ind w:right="-17"/>
              <w:jc w:val="center"/>
              <w:rPr>
                <w:sz w:val="24"/>
                <w:szCs w:val="24"/>
              </w:rPr>
            </w:pPr>
            <w:r w:rsidRPr="00A65B19">
              <w:rPr>
                <w:sz w:val="24"/>
                <w:szCs w:val="24"/>
              </w:rPr>
              <w:t>-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1FB2" w:rsidRPr="00A65B19" w:rsidRDefault="00651FB2" w:rsidP="008B0873">
            <w:pPr>
              <w:widowControl w:val="0"/>
              <w:tabs>
                <w:tab w:val="left" w:pos="1150"/>
              </w:tabs>
              <w:suppressAutoHyphens/>
              <w:autoSpaceDE w:val="0"/>
              <w:autoSpaceDN w:val="0"/>
              <w:adjustRightInd w:val="0"/>
              <w:ind w:right="-17"/>
              <w:jc w:val="center"/>
              <w:rPr>
                <w:sz w:val="24"/>
                <w:szCs w:val="24"/>
              </w:rPr>
            </w:pPr>
            <w:r w:rsidRPr="00A65B19">
              <w:rPr>
                <w:sz w:val="24"/>
                <w:szCs w:val="24"/>
              </w:rPr>
              <w:t>-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1FB2" w:rsidRPr="00A65B19" w:rsidRDefault="00651FB2" w:rsidP="008B0873">
            <w:pPr>
              <w:widowControl w:val="0"/>
              <w:tabs>
                <w:tab w:val="left" w:pos="1150"/>
              </w:tabs>
              <w:suppressAutoHyphens/>
              <w:autoSpaceDE w:val="0"/>
              <w:autoSpaceDN w:val="0"/>
              <w:adjustRightInd w:val="0"/>
              <w:ind w:right="-17"/>
              <w:jc w:val="center"/>
              <w:rPr>
                <w:sz w:val="24"/>
                <w:szCs w:val="24"/>
              </w:rPr>
            </w:pPr>
            <w:r w:rsidRPr="00A65B19">
              <w:rPr>
                <w:sz w:val="24"/>
                <w:szCs w:val="24"/>
              </w:rPr>
              <w:t>-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1FB2" w:rsidRPr="00A65B19" w:rsidRDefault="00651FB2" w:rsidP="008B0873">
            <w:pPr>
              <w:widowControl w:val="0"/>
              <w:tabs>
                <w:tab w:val="left" w:pos="1150"/>
              </w:tabs>
              <w:suppressAutoHyphens/>
              <w:autoSpaceDE w:val="0"/>
              <w:autoSpaceDN w:val="0"/>
              <w:adjustRightInd w:val="0"/>
              <w:ind w:right="-17"/>
              <w:jc w:val="center"/>
              <w:rPr>
                <w:sz w:val="24"/>
                <w:szCs w:val="24"/>
              </w:rPr>
            </w:pPr>
            <w:r w:rsidRPr="00A65B19">
              <w:rPr>
                <w:sz w:val="24"/>
                <w:szCs w:val="24"/>
              </w:rPr>
              <w:t>2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1FB2" w:rsidRPr="00A65B19" w:rsidRDefault="00651FB2" w:rsidP="008B0873">
            <w:pPr>
              <w:widowControl w:val="0"/>
              <w:tabs>
                <w:tab w:val="left" w:pos="1150"/>
              </w:tabs>
              <w:suppressAutoHyphens/>
              <w:autoSpaceDE w:val="0"/>
              <w:autoSpaceDN w:val="0"/>
              <w:adjustRightInd w:val="0"/>
              <w:ind w:right="-17"/>
              <w:jc w:val="center"/>
              <w:rPr>
                <w:sz w:val="24"/>
                <w:szCs w:val="24"/>
              </w:rPr>
            </w:pPr>
            <w:r w:rsidRPr="00A65B19">
              <w:rPr>
                <w:sz w:val="24"/>
                <w:szCs w:val="24"/>
              </w:rPr>
              <w:t>-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1FB2" w:rsidRPr="00A65B19" w:rsidRDefault="00651FB2" w:rsidP="008B0873">
            <w:pPr>
              <w:widowControl w:val="0"/>
              <w:tabs>
                <w:tab w:val="left" w:pos="1150"/>
              </w:tabs>
              <w:suppressAutoHyphens/>
              <w:autoSpaceDE w:val="0"/>
              <w:autoSpaceDN w:val="0"/>
              <w:adjustRightInd w:val="0"/>
              <w:ind w:right="-17"/>
              <w:jc w:val="center"/>
              <w:rPr>
                <w:sz w:val="24"/>
                <w:szCs w:val="24"/>
              </w:rPr>
            </w:pPr>
            <w:r w:rsidRPr="00A65B19">
              <w:rPr>
                <w:sz w:val="24"/>
                <w:szCs w:val="24"/>
              </w:rPr>
              <w:t>-</w:t>
            </w:r>
          </w:p>
        </w:tc>
      </w:tr>
      <w:tr w:rsidR="00651FB2" w:rsidRPr="00B42116" w:rsidTr="004A3A9D">
        <w:trPr>
          <w:jc w:val="center"/>
        </w:trPr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51FB2" w:rsidRPr="00A65B19" w:rsidRDefault="00651FB2" w:rsidP="008B0873">
            <w:pPr>
              <w:widowControl w:val="0"/>
              <w:suppressAutoHyphens/>
              <w:autoSpaceDE w:val="0"/>
              <w:autoSpaceDN w:val="0"/>
              <w:adjustRightInd w:val="0"/>
              <w:ind w:left="-119"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A65B19">
              <w:rPr>
                <w:sz w:val="24"/>
                <w:szCs w:val="24"/>
              </w:rPr>
              <w:t>.</w:t>
            </w:r>
          </w:p>
        </w:tc>
        <w:tc>
          <w:tcPr>
            <w:tcW w:w="4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51FB2" w:rsidRPr="00651FB2" w:rsidRDefault="00651FB2" w:rsidP="008B0873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51FB2">
              <w:rPr>
                <w:sz w:val="28"/>
                <w:szCs w:val="28"/>
              </w:rPr>
              <w:t>Ветеринарный учет и отчетность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51FB2" w:rsidRPr="00A65B19" w:rsidRDefault="00651FB2" w:rsidP="008B0873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65B19">
              <w:rPr>
                <w:sz w:val="24"/>
                <w:szCs w:val="24"/>
              </w:rPr>
              <w:t>2</w:t>
            </w:r>
          </w:p>
        </w:tc>
        <w:tc>
          <w:tcPr>
            <w:tcW w:w="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1FB2" w:rsidRPr="00A65B19" w:rsidRDefault="00651FB2" w:rsidP="008B0873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65B19">
              <w:rPr>
                <w:sz w:val="24"/>
                <w:szCs w:val="24"/>
              </w:rPr>
              <w:t>-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51FB2" w:rsidRPr="00A65B19" w:rsidRDefault="00651FB2" w:rsidP="008B0873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65B19">
              <w:rPr>
                <w:sz w:val="24"/>
                <w:szCs w:val="24"/>
              </w:rPr>
              <w:t>-</w:t>
            </w:r>
          </w:p>
        </w:tc>
        <w:tc>
          <w:tcPr>
            <w:tcW w:w="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1FB2" w:rsidRPr="00A65B19" w:rsidRDefault="00651FB2" w:rsidP="008B0873">
            <w:pPr>
              <w:suppressAutoHyphens/>
              <w:jc w:val="center"/>
              <w:rPr>
                <w:sz w:val="24"/>
                <w:szCs w:val="24"/>
              </w:rPr>
            </w:pPr>
            <w:r w:rsidRPr="00A65B19">
              <w:rPr>
                <w:sz w:val="24"/>
                <w:szCs w:val="24"/>
              </w:rPr>
              <w:t>-</w:t>
            </w:r>
          </w:p>
        </w:tc>
        <w:tc>
          <w:tcPr>
            <w:tcW w:w="7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51FB2" w:rsidRPr="00A65B19" w:rsidRDefault="00651FB2" w:rsidP="008B0873">
            <w:pPr>
              <w:suppressAutoHyphens/>
              <w:jc w:val="center"/>
              <w:rPr>
                <w:sz w:val="24"/>
                <w:szCs w:val="24"/>
              </w:rPr>
            </w:pPr>
            <w:r w:rsidRPr="00A65B19">
              <w:rPr>
                <w:sz w:val="24"/>
                <w:szCs w:val="24"/>
              </w:rPr>
              <w:t>-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1FB2" w:rsidRPr="00A65B19" w:rsidRDefault="00651FB2" w:rsidP="008B0873">
            <w:pPr>
              <w:widowControl w:val="0"/>
              <w:tabs>
                <w:tab w:val="left" w:pos="1150"/>
              </w:tabs>
              <w:suppressAutoHyphens/>
              <w:autoSpaceDE w:val="0"/>
              <w:autoSpaceDN w:val="0"/>
              <w:adjustRightInd w:val="0"/>
              <w:ind w:right="-17"/>
              <w:jc w:val="center"/>
              <w:rPr>
                <w:sz w:val="24"/>
                <w:szCs w:val="24"/>
              </w:rPr>
            </w:pPr>
            <w:r w:rsidRPr="00A65B19">
              <w:rPr>
                <w:sz w:val="24"/>
                <w:szCs w:val="24"/>
              </w:rPr>
              <w:t>-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1FB2" w:rsidRPr="00A65B19" w:rsidRDefault="00651FB2" w:rsidP="008B0873">
            <w:pPr>
              <w:widowControl w:val="0"/>
              <w:tabs>
                <w:tab w:val="left" w:pos="1150"/>
              </w:tabs>
              <w:suppressAutoHyphens/>
              <w:autoSpaceDE w:val="0"/>
              <w:autoSpaceDN w:val="0"/>
              <w:adjustRightInd w:val="0"/>
              <w:ind w:right="-17"/>
              <w:jc w:val="center"/>
              <w:rPr>
                <w:sz w:val="24"/>
                <w:szCs w:val="24"/>
              </w:rPr>
            </w:pPr>
            <w:r w:rsidRPr="00A65B19">
              <w:rPr>
                <w:sz w:val="24"/>
                <w:szCs w:val="24"/>
              </w:rPr>
              <w:t>-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1FB2" w:rsidRPr="00A65B19" w:rsidRDefault="00651FB2" w:rsidP="008B0873">
            <w:pPr>
              <w:widowControl w:val="0"/>
              <w:tabs>
                <w:tab w:val="left" w:pos="1150"/>
              </w:tabs>
              <w:suppressAutoHyphens/>
              <w:autoSpaceDE w:val="0"/>
              <w:autoSpaceDN w:val="0"/>
              <w:adjustRightInd w:val="0"/>
              <w:ind w:right="-17"/>
              <w:jc w:val="center"/>
              <w:rPr>
                <w:sz w:val="24"/>
                <w:szCs w:val="24"/>
              </w:rPr>
            </w:pPr>
            <w:r w:rsidRPr="00A65B19">
              <w:rPr>
                <w:sz w:val="24"/>
                <w:szCs w:val="24"/>
              </w:rPr>
              <w:t>-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1FB2" w:rsidRPr="00A65B19" w:rsidRDefault="00651FB2" w:rsidP="008B0873">
            <w:pPr>
              <w:widowControl w:val="0"/>
              <w:tabs>
                <w:tab w:val="left" w:pos="1150"/>
              </w:tabs>
              <w:suppressAutoHyphens/>
              <w:autoSpaceDE w:val="0"/>
              <w:autoSpaceDN w:val="0"/>
              <w:adjustRightInd w:val="0"/>
              <w:ind w:right="-17"/>
              <w:jc w:val="center"/>
              <w:rPr>
                <w:sz w:val="24"/>
                <w:szCs w:val="24"/>
              </w:rPr>
            </w:pPr>
            <w:r w:rsidRPr="00A65B19">
              <w:rPr>
                <w:sz w:val="24"/>
                <w:szCs w:val="24"/>
              </w:rPr>
              <w:t>-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1FB2" w:rsidRPr="00A65B19" w:rsidRDefault="00651FB2" w:rsidP="008B0873">
            <w:pPr>
              <w:widowControl w:val="0"/>
              <w:tabs>
                <w:tab w:val="left" w:pos="1150"/>
              </w:tabs>
              <w:suppressAutoHyphens/>
              <w:autoSpaceDE w:val="0"/>
              <w:autoSpaceDN w:val="0"/>
              <w:adjustRightInd w:val="0"/>
              <w:ind w:right="-17"/>
              <w:jc w:val="center"/>
              <w:rPr>
                <w:sz w:val="24"/>
                <w:szCs w:val="24"/>
              </w:rPr>
            </w:pPr>
            <w:r w:rsidRPr="00A65B19">
              <w:rPr>
                <w:sz w:val="24"/>
                <w:szCs w:val="24"/>
              </w:rPr>
              <w:t>-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1FB2" w:rsidRPr="00A65B19" w:rsidRDefault="00651FB2" w:rsidP="008B0873">
            <w:pPr>
              <w:widowControl w:val="0"/>
              <w:tabs>
                <w:tab w:val="left" w:pos="1150"/>
              </w:tabs>
              <w:suppressAutoHyphens/>
              <w:autoSpaceDE w:val="0"/>
              <w:autoSpaceDN w:val="0"/>
              <w:adjustRightInd w:val="0"/>
              <w:ind w:right="-17"/>
              <w:jc w:val="center"/>
              <w:rPr>
                <w:sz w:val="24"/>
                <w:szCs w:val="24"/>
              </w:rPr>
            </w:pPr>
            <w:r w:rsidRPr="00A65B19">
              <w:rPr>
                <w:sz w:val="24"/>
                <w:szCs w:val="24"/>
              </w:rPr>
              <w:t>-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1FB2" w:rsidRPr="00A65B19" w:rsidRDefault="00651FB2" w:rsidP="008B0873">
            <w:pPr>
              <w:widowControl w:val="0"/>
              <w:tabs>
                <w:tab w:val="left" w:pos="1150"/>
              </w:tabs>
              <w:suppressAutoHyphens/>
              <w:autoSpaceDE w:val="0"/>
              <w:autoSpaceDN w:val="0"/>
              <w:adjustRightInd w:val="0"/>
              <w:ind w:right="-17"/>
              <w:jc w:val="center"/>
              <w:rPr>
                <w:sz w:val="24"/>
                <w:szCs w:val="24"/>
              </w:rPr>
            </w:pPr>
            <w:r w:rsidRPr="00A65B19">
              <w:rPr>
                <w:sz w:val="24"/>
                <w:szCs w:val="24"/>
              </w:rPr>
              <w:t>-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1FB2" w:rsidRPr="00A65B19" w:rsidRDefault="00651FB2" w:rsidP="008B0873">
            <w:pPr>
              <w:widowControl w:val="0"/>
              <w:tabs>
                <w:tab w:val="left" w:pos="1150"/>
              </w:tabs>
              <w:suppressAutoHyphens/>
              <w:autoSpaceDE w:val="0"/>
              <w:autoSpaceDN w:val="0"/>
              <w:adjustRightInd w:val="0"/>
              <w:ind w:right="-17"/>
              <w:jc w:val="center"/>
              <w:rPr>
                <w:sz w:val="24"/>
                <w:szCs w:val="24"/>
              </w:rPr>
            </w:pPr>
            <w:r w:rsidRPr="00A65B19">
              <w:rPr>
                <w:sz w:val="24"/>
                <w:szCs w:val="24"/>
              </w:rPr>
              <w:t>-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1FB2" w:rsidRPr="00A65B19" w:rsidRDefault="00651FB2" w:rsidP="008B0873">
            <w:pPr>
              <w:widowControl w:val="0"/>
              <w:tabs>
                <w:tab w:val="left" w:pos="1150"/>
              </w:tabs>
              <w:suppressAutoHyphens/>
              <w:autoSpaceDE w:val="0"/>
              <w:autoSpaceDN w:val="0"/>
              <w:adjustRightInd w:val="0"/>
              <w:ind w:right="-1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1FB2" w:rsidRPr="00A65B19" w:rsidRDefault="00651FB2" w:rsidP="008B0873">
            <w:pPr>
              <w:widowControl w:val="0"/>
              <w:tabs>
                <w:tab w:val="left" w:pos="1150"/>
              </w:tabs>
              <w:suppressAutoHyphens/>
              <w:autoSpaceDE w:val="0"/>
              <w:autoSpaceDN w:val="0"/>
              <w:adjustRightInd w:val="0"/>
              <w:ind w:right="-1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1FB2" w:rsidRPr="00A65B19" w:rsidRDefault="00651FB2" w:rsidP="008B0873">
            <w:pPr>
              <w:widowControl w:val="0"/>
              <w:tabs>
                <w:tab w:val="left" w:pos="1150"/>
              </w:tabs>
              <w:suppressAutoHyphens/>
              <w:autoSpaceDE w:val="0"/>
              <w:autoSpaceDN w:val="0"/>
              <w:adjustRightInd w:val="0"/>
              <w:ind w:right="-17"/>
              <w:jc w:val="center"/>
              <w:rPr>
                <w:sz w:val="24"/>
                <w:szCs w:val="24"/>
              </w:rPr>
            </w:pPr>
            <w:r w:rsidRPr="00A65B19">
              <w:rPr>
                <w:sz w:val="24"/>
                <w:szCs w:val="24"/>
              </w:rPr>
              <w:t>-</w:t>
            </w:r>
          </w:p>
        </w:tc>
      </w:tr>
      <w:tr w:rsidR="00651FB2" w:rsidRPr="00B42116" w:rsidTr="006E7E30">
        <w:trPr>
          <w:jc w:val="center"/>
        </w:trPr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51FB2" w:rsidRPr="00A65B19" w:rsidRDefault="00651FB2" w:rsidP="008B0873">
            <w:pPr>
              <w:widowControl w:val="0"/>
              <w:suppressAutoHyphens/>
              <w:autoSpaceDE w:val="0"/>
              <w:autoSpaceDN w:val="0"/>
              <w:adjustRightInd w:val="0"/>
              <w:ind w:left="-119"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A65B19">
              <w:rPr>
                <w:sz w:val="24"/>
                <w:szCs w:val="24"/>
              </w:rPr>
              <w:t>.</w:t>
            </w:r>
          </w:p>
        </w:tc>
        <w:tc>
          <w:tcPr>
            <w:tcW w:w="4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51FB2" w:rsidRPr="00651FB2" w:rsidRDefault="00651FB2" w:rsidP="008B0873">
            <w:pPr>
              <w:suppressAutoHyphens/>
              <w:rPr>
                <w:sz w:val="28"/>
                <w:szCs w:val="28"/>
              </w:rPr>
            </w:pPr>
            <w:r w:rsidRPr="00651FB2">
              <w:rPr>
                <w:sz w:val="28"/>
                <w:szCs w:val="28"/>
              </w:rPr>
              <w:t>Контроль знаний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51FB2" w:rsidRPr="00A65B19" w:rsidRDefault="00651FB2" w:rsidP="008B0873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65B19">
              <w:rPr>
                <w:sz w:val="24"/>
                <w:szCs w:val="24"/>
              </w:rPr>
              <w:t>4</w:t>
            </w:r>
          </w:p>
        </w:tc>
        <w:tc>
          <w:tcPr>
            <w:tcW w:w="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1FB2" w:rsidRPr="00A65B19" w:rsidRDefault="00651FB2" w:rsidP="008B0873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65B19">
              <w:rPr>
                <w:sz w:val="24"/>
                <w:szCs w:val="24"/>
              </w:rPr>
              <w:t>-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51FB2" w:rsidRPr="00A65B19" w:rsidRDefault="00651FB2" w:rsidP="008B0873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65B19">
              <w:rPr>
                <w:sz w:val="24"/>
                <w:szCs w:val="24"/>
              </w:rPr>
              <w:t>-</w:t>
            </w:r>
          </w:p>
        </w:tc>
        <w:tc>
          <w:tcPr>
            <w:tcW w:w="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1FB2" w:rsidRPr="00A65B19" w:rsidRDefault="00651FB2" w:rsidP="008B0873">
            <w:pPr>
              <w:suppressAutoHyphens/>
              <w:jc w:val="center"/>
              <w:rPr>
                <w:sz w:val="24"/>
                <w:szCs w:val="24"/>
              </w:rPr>
            </w:pPr>
            <w:r w:rsidRPr="00A65B19">
              <w:rPr>
                <w:sz w:val="24"/>
                <w:szCs w:val="24"/>
              </w:rPr>
              <w:t>-</w:t>
            </w:r>
          </w:p>
        </w:tc>
        <w:tc>
          <w:tcPr>
            <w:tcW w:w="7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51FB2" w:rsidRPr="00A65B19" w:rsidRDefault="00651FB2" w:rsidP="008B0873">
            <w:pPr>
              <w:suppressAutoHyphens/>
              <w:jc w:val="center"/>
              <w:rPr>
                <w:sz w:val="24"/>
                <w:szCs w:val="24"/>
              </w:rPr>
            </w:pPr>
            <w:r w:rsidRPr="00A65B19">
              <w:rPr>
                <w:sz w:val="24"/>
                <w:szCs w:val="24"/>
              </w:rPr>
              <w:t>-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1FB2" w:rsidRPr="00A65B19" w:rsidRDefault="00651FB2" w:rsidP="008B0873">
            <w:pPr>
              <w:widowControl w:val="0"/>
              <w:tabs>
                <w:tab w:val="left" w:pos="1150"/>
              </w:tabs>
              <w:suppressAutoHyphens/>
              <w:autoSpaceDE w:val="0"/>
              <w:autoSpaceDN w:val="0"/>
              <w:adjustRightInd w:val="0"/>
              <w:ind w:right="-17"/>
              <w:jc w:val="center"/>
              <w:rPr>
                <w:sz w:val="24"/>
                <w:szCs w:val="24"/>
              </w:rPr>
            </w:pPr>
            <w:r w:rsidRPr="00A65B19">
              <w:rPr>
                <w:sz w:val="24"/>
                <w:szCs w:val="24"/>
              </w:rPr>
              <w:t>-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1FB2" w:rsidRPr="00A65B19" w:rsidRDefault="00651FB2" w:rsidP="008B0873">
            <w:pPr>
              <w:widowControl w:val="0"/>
              <w:tabs>
                <w:tab w:val="left" w:pos="1150"/>
              </w:tabs>
              <w:suppressAutoHyphens/>
              <w:autoSpaceDE w:val="0"/>
              <w:autoSpaceDN w:val="0"/>
              <w:adjustRightInd w:val="0"/>
              <w:ind w:right="-17"/>
              <w:jc w:val="center"/>
              <w:rPr>
                <w:sz w:val="24"/>
                <w:szCs w:val="24"/>
              </w:rPr>
            </w:pPr>
            <w:r w:rsidRPr="00A65B19">
              <w:rPr>
                <w:sz w:val="24"/>
                <w:szCs w:val="24"/>
              </w:rPr>
              <w:t>-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1FB2" w:rsidRPr="00A65B19" w:rsidRDefault="00651FB2" w:rsidP="008B0873">
            <w:pPr>
              <w:widowControl w:val="0"/>
              <w:tabs>
                <w:tab w:val="left" w:pos="1150"/>
              </w:tabs>
              <w:suppressAutoHyphens/>
              <w:autoSpaceDE w:val="0"/>
              <w:autoSpaceDN w:val="0"/>
              <w:adjustRightInd w:val="0"/>
              <w:ind w:right="-17"/>
              <w:jc w:val="center"/>
              <w:rPr>
                <w:sz w:val="24"/>
                <w:szCs w:val="24"/>
              </w:rPr>
            </w:pPr>
            <w:r w:rsidRPr="00A65B19">
              <w:rPr>
                <w:sz w:val="24"/>
                <w:szCs w:val="24"/>
              </w:rPr>
              <w:t>-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1FB2" w:rsidRPr="00A65B19" w:rsidRDefault="00651FB2" w:rsidP="008B0873">
            <w:pPr>
              <w:widowControl w:val="0"/>
              <w:tabs>
                <w:tab w:val="left" w:pos="1150"/>
              </w:tabs>
              <w:suppressAutoHyphens/>
              <w:autoSpaceDE w:val="0"/>
              <w:autoSpaceDN w:val="0"/>
              <w:adjustRightInd w:val="0"/>
              <w:ind w:right="-17"/>
              <w:jc w:val="center"/>
              <w:rPr>
                <w:sz w:val="24"/>
                <w:szCs w:val="24"/>
              </w:rPr>
            </w:pPr>
            <w:r w:rsidRPr="00A65B19">
              <w:rPr>
                <w:sz w:val="24"/>
                <w:szCs w:val="24"/>
              </w:rPr>
              <w:t>-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1FB2" w:rsidRPr="00A65B19" w:rsidRDefault="00651FB2" w:rsidP="008B0873">
            <w:pPr>
              <w:widowControl w:val="0"/>
              <w:tabs>
                <w:tab w:val="left" w:pos="1150"/>
              </w:tabs>
              <w:suppressAutoHyphens/>
              <w:autoSpaceDE w:val="0"/>
              <w:autoSpaceDN w:val="0"/>
              <w:adjustRightInd w:val="0"/>
              <w:ind w:right="-17"/>
              <w:jc w:val="center"/>
              <w:rPr>
                <w:sz w:val="24"/>
                <w:szCs w:val="24"/>
              </w:rPr>
            </w:pPr>
            <w:r w:rsidRPr="00A65B19">
              <w:rPr>
                <w:sz w:val="24"/>
                <w:szCs w:val="24"/>
              </w:rPr>
              <w:t>-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1FB2" w:rsidRPr="00A65B19" w:rsidRDefault="00651FB2" w:rsidP="008B0873">
            <w:pPr>
              <w:widowControl w:val="0"/>
              <w:tabs>
                <w:tab w:val="left" w:pos="1150"/>
              </w:tabs>
              <w:suppressAutoHyphens/>
              <w:autoSpaceDE w:val="0"/>
              <w:autoSpaceDN w:val="0"/>
              <w:adjustRightInd w:val="0"/>
              <w:ind w:right="-17"/>
              <w:jc w:val="center"/>
              <w:rPr>
                <w:sz w:val="24"/>
                <w:szCs w:val="24"/>
              </w:rPr>
            </w:pPr>
            <w:r w:rsidRPr="00A65B19">
              <w:rPr>
                <w:sz w:val="24"/>
                <w:szCs w:val="24"/>
              </w:rPr>
              <w:t>-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1FB2" w:rsidRPr="00A65B19" w:rsidRDefault="00651FB2" w:rsidP="008B0873">
            <w:pPr>
              <w:widowControl w:val="0"/>
              <w:tabs>
                <w:tab w:val="left" w:pos="1150"/>
              </w:tabs>
              <w:suppressAutoHyphens/>
              <w:autoSpaceDE w:val="0"/>
              <w:autoSpaceDN w:val="0"/>
              <w:adjustRightInd w:val="0"/>
              <w:ind w:right="-17"/>
              <w:jc w:val="center"/>
              <w:rPr>
                <w:sz w:val="24"/>
                <w:szCs w:val="24"/>
              </w:rPr>
            </w:pPr>
            <w:r w:rsidRPr="00A65B19">
              <w:rPr>
                <w:sz w:val="24"/>
                <w:szCs w:val="24"/>
              </w:rPr>
              <w:t>-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1FB2" w:rsidRPr="00A65B19" w:rsidRDefault="00651FB2" w:rsidP="008B0873">
            <w:pPr>
              <w:widowControl w:val="0"/>
              <w:tabs>
                <w:tab w:val="left" w:pos="1150"/>
              </w:tabs>
              <w:suppressAutoHyphens/>
              <w:autoSpaceDE w:val="0"/>
              <w:autoSpaceDN w:val="0"/>
              <w:adjustRightInd w:val="0"/>
              <w:ind w:right="-17"/>
              <w:jc w:val="center"/>
              <w:rPr>
                <w:sz w:val="24"/>
                <w:szCs w:val="24"/>
              </w:rPr>
            </w:pPr>
            <w:r w:rsidRPr="00A65B19">
              <w:rPr>
                <w:sz w:val="24"/>
                <w:szCs w:val="24"/>
              </w:rPr>
              <w:t>-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1FB2" w:rsidRPr="00A65B19" w:rsidRDefault="00651FB2" w:rsidP="008B0873">
            <w:pPr>
              <w:widowControl w:val="0"/>
              <w:tabs>
                <w:tab w:val="left" w:pos="1150"/>
              </w:tabs>
              <w:suppressAutoHyphens/>
              <w:autoSpaceDE w:val="0"/>
              <w:autoSpaceDN w:val="0"/>
              <w:adjustRightInd w:val="0"/>
              <w:ind w:right="-17"/>
              <w:jc w:val="center"/>
              <w:rPr>
                <w:sz w:val="24"/>
                <w:szCs w:val="24"/>
              </w:rPr>
            </w:pPr>
            <w:r w:rsidRPr="00A65B19">
              <w:rPr>
                <w:sz w:val="24"/>
                <w:szCs w:val="24"/>
              </w:rPr>
              <w:t>-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1FB2" w:rsidRPr="00A65B19" w:rsidRDefault="00651FB2" w:rsidP="008B0873">
            <w:pPr>
              <w:widowControl w:val="0"/>
              <w:tabs>
                <w:tab w:val="left" w:pos="1150"/>
              </w:tabs>
              <w:suppressAutoHyphens/>
              <w:autoSpaceDE w:val="0"/>
              <w:autoSpaceDN w:val="0"/>
              <w:adjustRightInd w:val="0"/>
              <w:ind w:right="-1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651FB2" w:rsidRPr="00C127D7" w:rsidRDefault="00651FB2" w:rsidP="008B0873">
            <w:pPr>
              <w:suppressAutoHyphens/>
            </w:pPr>
            <w:r w:rsidRPr="00C127D7">
              <w:rPr>
                <w:sz w:val="24"/>
                <w:szCs w:val="24"/>
              </w:rPr>
              <w:t>4</w:t>
            </w:r>
          </w:p>
        </w:tc>
      </w:tr>
      <w:tr w:rsidR="008647A3" w:rsidRPr="00B42116" w:rsidTr="006E7E30">
        <w:trPr>
          <w:jc w:val="center"/>
        </w:trPr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8647A3" w:rsidRPr="00A65B19" w:rsidRDefault="008647A3" w:rsidP="008B0873">
            <w:pPr>
              <w:widowControl w:val="0"/>
              <w:suppressAutoHyphens/>
              <w:autoSpaceDE w:val="0"/>
              <w:autoSpaceDN w:val="0"/>
              <w:adjustRightInd w:val="0"/>
              <w:ind w:left="-119"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Pr="00A65B19">
              <w:rPr>
                <w:sz w:val="24"/>
                <w:szCs w:val="24"/>
              </w:rPr>
              <w:t>.</w:t>
            </w:r>
          </w:p>
        </w:tc>
        <w:tc>
          <w:tcPr>
            <w:tcW w:w="4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8647A3" w:rsidRPr="00A65B19" w:rsidRDefault="008647A3" w:rsidP="008B0873">
            <w:pPr>
              <w:suppressAutoHyphens/>
              <w:jc w:val="center"/>
              <w:rPr>
                <w:sz w:val="24"/>
                <w:szCs w:val="24"/>
              </w:rPr>
            </w:pPr>
            <w:r w:rsidRPr="00A65B19">
              <w:rPr>
                <w:sz w:val="24"/>
                <w:szCs w:val="24"/>
              </w:rPr>
              <w:t>В том числе самостоятельная работа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8647A3" w:rsidRPr="004A3A9D" w:rsidRDefault="008647A3" w:rsidP="008B0873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4A3A9D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8647A3" w:rsidRPr="004A3A9D" w:rsidRDefault="008647A3" w:rsidP="008B0873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4A3A9D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8647A3" w:rsidRPr="004A3A9D" w:rsidRDefault="008647A3" w:rsidP="008B0873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8647A3" w:rsidRPr="004A3A9D" w:rsidRDefault="008647A3" w:rsidP="008B0873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4A3A9D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7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8647A3" w:rsidRPr="004A3A9D" w:rsidRDefault="008647A3" w:rsidP="008B0873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4A3A9D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8647A3" w:rsidRPr="004A3A9D" w:rsidRDefault="008647A3" w:rsidP="008B0873">
            <w:pPr>
              <w:widowControl w:val="0"/>
              <w:tabs>
                <w:tab w:val="left" w:pos="1150"/>
              </w:tabs>
              <w:suppressAutoHyphens/>
              <w:autoSpaceDE w:val="0"/>
              <w:autoSpaceDN w:val="0"/>
              <w:adjustRightInd w:val="0"/>
              <w:ind w:right="-17"/>
              <w:jc w:val="center"/>
              <w:rPr>
                <w:b/>
                <w:sz w:val="24"/>
                <w:szCs w:val="24"/>
              </w:rPr>
            </w:pPr>
            <w:r w:rsidRPr="004A3A9D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8647A3" w:rsidRPr="004A3A9D" w:rsidRDefault="008647A3" w:rsidP="008B0873">
            <w:pPr>
              <w:widowControl w:val="0"/>
              <w:tabs>
                <w:tab w:val="left" w:pos="1150"/>
              </w:tabs>
              <w:suppressAutoHyphens/>
              <w:autoSpaceDE w:val="0"/>
              <w:autoSpaceDN w:val="0"/>
              <w:adjustRightInd w:val="0"/>
              <w:ind w:right="-17"/>
              <w:jc w:val="center"/>
              <w:rPr>
                <w:b/>
                <w:sz w:val="24"/>
                <w:szCs w:val="24"/>
              </w:rPr>
            </w:pPr>
            <w:r w:rsidRPr="004A3A9D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8647A3" w:rsidRPr="004A3A9D" w:rsidRDefault="008647A3" w:rsidP="008B0873">
            <w:pPr>
              <w:widowControl w:val="0"/>
              <w:tabs>
                <w:tab w:val="left" w:pos="1150"/>
              </w:tabs>
              <w:suppressAutoHyphens/>
              <w:autoSpaceDE w:val="0"/>
              <w:autoSpaceDN w:val="0"/>
              <w:adjustRightInd w:val="0"/>
              <w:ind w:right="-17"/>
              <w:jc w:val="center"/>
              <w:rPr>
                <w:b/>
                <w:sz w:val="24"/>
                <w:szCs w:val="24"/>
              </w:rPr>
            </w:pPr>
            <w:r w:rsidRPr="004A3A9D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8647A3" w:rsidRPr="004A3A9D" w:rsidRDefault="008647A3" w:rsidP="008B0873">
            <w:pPr>
              <w:widowControl w:val="0"/>
              <w:tabs>
                <w:tab w:val="left" w:pos="1150"/>
              </w:tabs>
              <w:suppressAutoHyphens/>
              <w:autoSpaceDE w:val="0"/>
              <w:autoSpaceDN w:val="0"/>
              <w:adjustRightInd w:val="0"/>
              <w:ind w:right="-17"/>
              <w:jc w:val="center"/>
              <w:rPr>
                <w:b/>
                <w:sz w:val="24"/>
                <w:szCs w:val="24"/>
              </w:rPr>
            </w:pPr>
            <w:r w:rsidRPr="004A3A9D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8647A3" w:rsidRPr="004A3A9D" w:rsidRDefault="008647A3" w:rsidP="008B0873">
            <w:pPr>
              <w:widowControl w:val="0"/>
              <w:tabs>
                <w:tab w:val="left" w:pos="1150"/>
              </w:tabs>
              <w:suppressAutoHyphens/>
              <w:autoSpaceDE w:val="0"/>
              <w:autoSpaceDN w:val="0"/>
              <w:adjustRightInd w:val="0"/>
              <w:ind w:right="-17"/>
              <w:jc w:val="center"/>
              <w:rPr>
                <w:b/>
                <w:sz w:val="24"/>
                <w:szCs w:val="24"/>
              </w:rPr>
            </w:pPr>
            <w:r w:rsidRPr="004A3A9D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8647A3" w:rsidRPr="004A3A9D" w:rsidRDefault="008647A3" w:rsidP="008B0873">
            <w:pPr>
              <w:widowControl w:val="0"/>
              <w:tabs>
                <w:tab w:val="left" w:pos="1150"/>
              </w:tabs>
              <w:suppressAutoHyphens/>
              <w:autoSpaceDE w:val="0"/>
              <w:autoSpaceDN w:val="0"/>
              <w:adjustRightInd w:val="0"/>
              <w:ind w:right="-17"/>
              <w:jc w:val="center"/>
              <w:rPr>
                <w:b/>
                <w:sz w:val="24"/>
                <w:szCs w:val="24"/>
              </w:rPr>
            </w:pPr>
            <w:r w:rsidRPr="004A3A9D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8647A3" w:rsidRPr="004A3A9D" w:rsidRDefault="008647A3" w:rsidP="008B0873">
            <w:pPr>
              <w:widowControl w:val="0"/>
              <w:tabs>
                <w:tab w:val="left" w:pos="1150"/>
              </w:tabs>
              <w:suppressAutoHyphens/>
              <w:autoSpaceDE w:val="0"/>
              <w:autoSpaceDN w:val="0"/>
              <w:adjustRightInd w:val="0"/>
              <w:ind w:right="-17"/>
              <w:jc w:val="center"/>
              <w:rPr>
                <w:b/>
                <w:sz w:val="24"/>
                <w:szCs w:val="24"/>
              </w:rPr>
            </w:pPr>
            <w:r w:rsidRPr="004A3A9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8647A3" w:rsidRPr="004A3A9D" w:rsidRDefault="008647A3" w:rsidP="008B0873">
            <w:pPr>
              <w:widowControl w:val="0"/>
              <w:tabs>
                <w:tab w:val="left" w:pos="1150"/>
              </w:tabs>
              <w:suppressAutoHyphens/>
              <w:autoSpaceDE w:val="0"/>
              <w:autoSpaceDN w:val="0"/>
              <w:adjustRightInd w:val="0"/>
              <w:ind w:right="-17"/>
              <w:jc w:val="center"/>
              <w:rPr>
                <w:b/>
                <w:sz w:val="24"/>
                <w:szCs w:val="24"/>
              </w:rPr>
            </w:pPr>
            <w:r w:rsidRPr="004A3A9D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8647A3" w:rsidRPr="004A3A9D" w:rsidRDefault="008647A3" w:rsidP="008B0873">
            <w:pPr>
              <w:widowControl w:val="0"/>
              <w:tabs>
                <w:tab w:val="left" w:pos="1150"/>
              </w:tabs>
              <w:suppressAutoHyphens/>
              <w:autoSpaceDE w:val="0"/>
              <w:autoSpaceDN w:val="0"/>
              <w:adjustRightInd w:val="0"/>
              <w:ind w:right="-17"/>
              <w:jc w:val="center"/>
              <w:rPr>
                <w:b/>
                <w:sz w:val="24"/>
                <w:szCs w:val="24"/>
              </w:rPr>
            </w:pPr>
            <w:r w:rsidRPr="004A3A9D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8647A3" w:rsidRPr="004A3A9D" w:rsidRDefault="008647A3" w:rsidP="008B0873">
            <w:pPr>
              <w:widowControl w:val="0"/>
              <w:tabs>
                <w:tab w:val="left" w:pos="1150"/>
              </w:tabs>
              <w:suppressAutoHyphens/>
              <w:autoSpaceDE w:val="0"/>
              <w:autoSpaceDN w:val="0"/>
              <w:adjustRightInd w:val="0"/>
              <w:ind w:right="-17"/>
              <w:jc w:val="center"/>
              <w:rPr>
                <w:b/>
                <w:sz w:val="24"/>
                <w:szCs w:val="24"/>
              </w:rPr>
            </w:pPr>
            <w:r w:rsidRPr="004A3A9D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:rsidR="008647A3" w:rsidRPr="00C127D7" w:rsidRDefault="008647A3" w:rsidP="008B0873">
            <w:pPr>
              <w:suppressAutoHyphens/>
            </w:pPr>
            <w:r>
              <w:rPr>
                <w:b/>
                <w:sz w:val="24"/>
                <w:szCs w:val="24"/>
              </w:rPr>
              <w:t>-</w:t>
            </w:r>
          </w:p>
        </w:tc>
      </w:tr>
      <w:tr w:rsidR="008647A3" w:rsidRPr="00B42116" w:rsidTr="006E7E30">
        <w:trPr>
          <w:jc w:val="center"/>
        </w:trPr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8647A3" w:rsidRPr="00A65B19" w:rsidRDefault="008647A3" w:rsidP="008B0873">
            <w:pPr>
              <w:widowControl w:val="0"/>
              <w:suppressAutoHyphens/>
              <w:autoSpaceDE w:val="0"/>
              <w:autoSpaceDN w:val="0"/>
              <w:adjustRightInd w:val="0"/>
              <w:ind w:left="-119" w:right="-7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  <w:r w:rsidRPr="00A65B19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4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8647A3" w:rsidRPr="00A65B19" w:rsidRDefault="008647A3" w:rsidP="008B0873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A65B19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8647A3" w:rsidRPr="004A3A9D" w:rsidRDefault="008647A3" w:rsidP="008B0873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4A3A9D">
              <w:rPr>
                <w:b/>
                <w:sz w:val="24"/>
                <w:szCs w:val="24"/>
              </w:rPr>
              <w:t>72</w:t>
            </w:r>
          </w:p>
        </w:tc>
        <w:tc>
          <w:tcPr>
            <w:tcW w:w="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8647A3" w:rsidRPr="004A3A9D" w:rsidRDefault="008647A3" w:rsidP="008B0873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4A3A9D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8647A3" w:rsidRPr="004A3A9D" w:rsidRDefault="008647A3" w:rsidP="008B0873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4A3A9D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8647A3" w:rsidRPr="004A3A9D" w:rsidRDefault="008647A3" w:rsidP="008B0873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4A3A9D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7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8647A3" w:rsidRPr="004A3A9D" w:rsidRDefault="008647A3" w:rsidP="008B0873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4A3A9D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8647A3" w:rsidRPr="004A3A9D" w:rsidRDefault="008647A3" w:rsidP="008B0873">
            <w:pPr>
              <w:widowControl w:val="0"/>
              <w:tabs>
                <w:tab w:val="left" w:pos="1150"/>
              </w:tabs>
              <w:suppressAutoHyphens/>
              <w:autoSpaceDE w:val="0"/>
              <w:autoSpaceDN w:val="0"/>
              <w:adjustRightInd w:val="0"/>
              <w:ind w:right="-17"/>
              <w:jc w:val="center"/>
              <w:rPr>
                <w:b/>
                <w:sz w:val="24"/>
                <w:szCs w:val="24"/>
              </w:rPr>
            </w:pPr>
            <w:r w:rsidRPr="004A3A9D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8647A3" w:rsidRPr="004A3A9D" w:rsidRDefault="008647A3" w:rsidP="008B0873">
            <w:pPr>
              <w:widowControl w:val="0"/>
              <w:tabs>
                <w:tab w:val="left" w:pos="1150"/>
              </w:tabs>
              <w:suppressAutoHyphens/>
              <w:autoSpaceDE w:val="0"/>
              <w:autoSpaceDN w:val="0"/>
              <w:adjustRightInd w:val="0"/>
              <w:ind w:right="-17"/>
              <w:jc w:val="center"/>
              <w:rPr>
                <w:b/>
                <w:sz w:val="24"/>
                <w:szCs w:val="24"/>
              </w:rPr>
            </w:pPr>
            <w:r w:rsidRPr="004A3A9D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8647A3" w:rsidRPr="004A3A9D" w:rsidRDefault="008647A3" w:rsidP="008B0873">
            <w:pPr>
              <w:widowControl w:val="0"/>
              <w:tabs>
                <w:tab w:val="left" w:pos="1150"/>
              </w:tabs>
              <w:suppressAutoHyphens/>
              <w:autoSpaceDE w:val="0"/>
              <w:autoSpaceDN w:val="0"/>
              <w:adjustRightInd w:val="0"/>
              <w:ind w:right="-17"/>
              <w:jc w:val="center"/>
              <w:rPr>
                <w:b/>
                <w:sz w:val="24"/>
                <w:szCs w:val="24"/>
              </w:rPr>
            </w:pPr>
            <w:r w:rsidRPr="004A3A9D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8647A3" w:rsidRPr="004A3A9D" w:rsidRDefault="008647A3" w:rsidP="008B0873">
            <w:pPr>
              <w:widowControl w:val="0"/>
              <w:tabs>
                <w:tab w:val="left" w:pos="1150"/>
              </w:tabs>
              <w:suppressAutoHyphens/>
              <w:autoSpaceDE w:val="0"/>
              <w:autoSpaceDN w:val="0"/>
              <w:adjustRightInd w:val="0"/>
              <w:ind w:right="-17"/>
              <w:jc w:val="center"/>
              <w:rPr>
                <w:b/>
                <w:sz w:val="24"/>
                <w:szCs w:val="24"/>
              </w:rPr>
            </w:pPr>
            <w:r w:rsidRPr="004A3A9D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8647A3" w:rsidRPr="004A3A9D" w:rsidRDefault="008647A3" w:rsidP="008B0873">
            <w:pPr>
              <w:widowControl w:val="0"/>
              <w:tabs>
                <w:tab w:val="left" w:pos="1150"/>
              </w:tabs>
              <w:suppressAutoHyphens/>
              <w:autoSpaceDE w:val="0"/>
              <w:autoSpaceDN w:val="0"/>
              <w:adjustRightInd w:val="0"/>
              <w:ind w:right="-17"/>
              <w:jc w:val="center"/>
              <w:rPr>
                <w:b/>
                <w:sz w:val="24"/>
                <w:szCs w:val="24"/>
              </w:rPr>
            </w:pPr>
            <w:r w:rsidRPr="004A3A9D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8647A3" w:rsidRPr="004A3A9D" w:rsidRDefault="008647A3" w:rsidP="008B0873">
            <w:pPr>
              <w:widowControl w:val="0"/>
              <w:tabs>
                <w:tab w:val="left" w:pos="1150"/>
              </w:tabs>
              <w:suppressAutoHyphens/>
              <w:autoSpaceDE w:val="0"/>
              <w:autoSpaceDN w:val="0"/>
              <w:adjustRightInd w:val="0"/>
              <w:ind w:right="-17"/>
              <w:jc w:val="center"/>
              <w:rPr>
                <w:b/>
                <w:sz w:val="24"/>
                <w:szCs w:val="24"/>
              </w:rPr>
            </w:pPr>
            <w:r w:rsidRPr="004A3A9D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8647A3" w:rsidRPr="004A3A9D" w:rsidRDefault="008647A3" w:rsidP="008B0873">
            <w:pPr>
              <w:widowControl w:val="0"/>
              <w:tabs>
                <w:tab w:val="left" w:pos="1150"/>
              </w:tabs>
              <w:suppressAutoHyphens/>
              <w:autoSpaceDE w:val="0"/>
              <w:autoSpaceDN w:val="0"/>
              <w:adjustRightInd w:val="0"/>
              <w:ind w:right="-17"/>
              <w:jc w:val="center"/>
              <w:rPr>
                <w:b/>
                <w:sz w:val="24"/>
                <w:szCs w:val="24"/>
              </w:rPr>
            </w:pPr>
            <w:r w:rsidRPr="004A3A9D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8647A3" w:rsidRPr="004A3A9D" w:rsidRDefault="008647A3" w:rsidP="008B0873">
            <w:pPr>
              <w:widowControl w:val="0"/>
              <w:tabs>
                <w:tab w:val="left" w:pos="1150"/>
              </w:tabs>
              <w:suppressAutoHyphens/>
              <w:autoSpaceDE w:val="0"/>
              <w:autoSpaceDN w:val="0"/>
              <w:adjustRightInd w:val="0"/>
              <w:ind w:right="-17"/>
              <w:jc w:val="center"/>
              <w:rPr>
                <w:b/>
                <w:sz w:val="24"/>
                <w:szCs w:val="24"/>
              </w:rPr>
            </w:pPr>
            <w:r w:rsidRPr="004A3A9D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8647A3" w:rsidRPr="004A3A9D" w:rsidRDefault="008647A3" w:rsidP="008B0873">
            <w:pPr>
              <w:widowControl w:val="0"/>
              <w:tabs>
                <w:tab w:val="left" w:pos="1150"/>
              </w:tabs>
              <w:suppressAutoHyphens/>
              <w:autoSpaceDE w:val="0"/>
              <w:autoSpaceDN w:val="0"/>
              <w:adjustRightInd w:val="0"/>
              <w:ind w:right="-1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8647A3" w:rsidRPr="004A3A9D" w:rsidRDefault="008647A3" w:rsidP="008B0873">
            <w:pPr>
              <w:widowControl w:val="0"/>
              <w:tabs>
                <w:tab w:val="left" w:pos="1150"/>
              </w:tabs>
              <w:suppressAutoHyphens/>
              <w:autoSpaceDE w:val="0"/>
              <w:autoSpaceDN w:val="0"/>
              <w:adjustRightInd w:val="0"/>
              <w:ind w:right="-1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:rsidR="008647A3" w:rsidRPr="00C127D7" w:rsidRDefault="008647A3" w:rsidP="008B0873">
            <w:pPr>
              <w:suppressAutoHyphens/>
            </w:pPr>
            <w:r w:rsidRPr="00C127D7">
              <w:rPr>
                <w:sz w:val="24"/>
                <w:szCs w:val="24"/>
              </w:rPr>
              <w:t>4</w:t>
            </w:r>
          </w:p>
        </w:tc>
      </w:tr>
    </w:tbl>
    <w:p w:rsidR="008451F6" w:rsidRDefault="008451F6" w:rsidP="008B0873">
      <w:pPr>
        <w:pStyle w:val="ac"/>
        <w:suppressAutoHyphens/>
        <w:ind w:left="0" w:firstLine="567"/>
        <w:jc w:val="center"/>
        <w:rPr>
          <w:b/>
          <w:sz w:val="28"/>
          <w:szCs w:val="28"/>
        </w:rPr>
      </w:pPr>
    </w:p>
    <w:p w:rsidR="008451F6" w:rsidRDefault="008451F6" w:rsidP="008B0873">
      <w:pPr>
        <w:pStyle w:val="ac"/>
        <w:suppressAutoHyphens/>
        <w:ind w:left="0" w:firstLine="567"/>
        <w:jc w:val="center"/>
        <w:rPr>
          <w:b/>
          <w:sz w:val="28"/>
          <w:szCs w:val="28"/>
        </w:rPr>
      </w:pPr>
    </w:p>
    <w:p w:rsidR="008451F6" w:rsidRDefault="008451F6" w:rsidP="008B0873">
      <w:pPr>
        <w:pStyle w:val="ac"/>
        <w:suppressAutoHyphens/>
        <w:ind w:left="0" w:firstLine="567"/>
        <w:jc w:val="center"/>
        <w:rPr>
          <w:b/>
          <w:sz w:val="28"/>
          <w:szCs w:val="28"/>
        </w:rPr>
      </w:pPr>
    </w:p>
    <w:p w:rsidR="008451F6" w:rsidRDefault="008451F6" w:rsidP="008B0873">
      <w:pPr>
        <w:pStyle w:val="ac"/>
        <w:suppressAutoHyphens/>
        <w:ind w:left="0" w:firstLine="567"/>
        <w:jc w:val="center"/>
        <w:rPr>
          <w:b/>
          <w:sz w:val="28"/>
          <w:szCs w:val="28"/>
        </w:rPr>
      </w:pPr>
    </w:p>
    <w:p w:rsidR="004D1E48" w:rsidRDefault="004D1E48" w:rsidP="008B0873">
      <w:pPr>
        <w:pStyle w:val="ac"/>
        <w:suppressAutoHyphens/>
        <w:ind w:left="0" w:firstLine="567"/>
        <w:jc w:val="center"/>
        <w:rPr>
          <w:b/>
          <w:sz w:val="28"/>
          <w:szCs w:val="28"/>
        </w:rPr>
        <w:sectPr w:rsidR="004D1E48" w:rsidSect="008451F6">
          <w:pgSz w:w="16838" w:h="11906" w:orient="landscape"/>
          <w:pgMar w:top="851" w:right="1135" w:bottom="850" w:left="1134" w:header="708" w:footer="720" w:gutter="0"/>
          <w:cols w:space="720"/>
          <w:docGrid w:linePitch="600" w:charSpace="40960"/>
        </w:sectPr>
      </w:pPr>
    </w:p>
    <w:p w:rsidR="004D1E48" w:rsidRDefault="00BE6A54" w:rsidP="004D1E48">
      <w:pPr>
        <w:pStyle w:val="ac"/>
        <w:suppressAutoHyphens/>
        <w:ind w:left="0"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2.3. У</w:t>
      </w:r>
      <w:r w:rsidR="004D1E48">
        <w:rPr>
          <w:b/>
          <w:sz w:val="28"/>
          <w:szCs w:val="28"/>
        </w:rPr>
        <w:t xml:space="preserve">чебно-тематический план </w:t>
      </w:r>
    </w:p>
    <w:p w:rsidR="00BE6A54" w:rsidRPr="004D1E48" w:rsidRDefault="00BE6A54" w:rsidP="004D1E48">
      <w:pPr>
        <w:pStyle w:val="ac"/>
        <w:suppressAutoHyphens/>
        <w:ind w:left="0" w:firstLine="567"/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59"/>
        <w:gridCol w:w="3844"/>
        <w:gridCol w:w="4394"/>
        <w:gridCol w:w="992"/>
      </w:tblGrid>
      <w:tr w:rsidR="004D1E48" w:rsidRPr="009B2315" w:rsidTr="003E3296">
        <w:tc>
          <w:tcPr>
            <w:tcW w:w="659" w:type="dxa"/>
            <w:shd w:val="clear" w:color="auto" w:fill="auto"/>
            <w:vAlign w:val="center"/>
          </w:tcPr>
          <w:p w:rsidR="004D1E48" w:rsidRPr="003E3296" w:rsidRDefault="004D1E48" w:rsidP="00343CB4">
            <w:pPr>
              <w:jc w:val="center"/>
              <w:rPr>
                <w:b/>
                <w:sz w:val="24"/>
                <w:szCs w:val="28"/>
              </w:rPr>
            </w:pPr>
            <w:r w:rsidRPr="003E3296">
              <w:rPr>
                <w:b/>
                <w:sz w:val="24"/>
                <w:szCs w:val="28"/>
              </w:rPr>
              <w:t>№</w:t>
            </w:r>
          </w:p>
          <w:p w:rsidR="004D1E48" w:rsidRPr="003E3296" w:rsidRDefault="004D1E48" w:rsidP="00343CB4">
            <w:pPr>
              <w:jc w:val="center"/>
              <w:rPr>
                <w:b/>
                <w:sz w:val="24"/>
                <w:szCs w:val="28"/>
              </w:rPr>
            </w:pPr>
            <w:r w:rsidRPr="003E3296">
              <w:rPr>
                <w:b/>
                <w:sz w:val="24"/>
                <w:szCs w:val="28"/>
              </w:rPr>
              <w:t>п/п</w:t>
            </w:r>
          </w:p>
        </w:tc>
        <w:tc>
          <w:tcPr>
            <w:tcW w:w="3844" w:type="dxa"/>
            <w:shd w:val="clear" w:color="auto" w:fill="auto"/>
            <w:vAlign w:val="center"/>
          </w:tcPr>
          <w:p w:rsidR="004D1E48" w:rsidRPr="003E3296" w:rsidRDefault="004D1E48" w:rsidP="00343CB4">
            <w:pPr>
              <w:jc w:val="center"/>
              <w:rPr>
                <w:b/>
                <w:sz w:val="24"/>
                <w:szCs w:val="28"/>
              </w:rPr>
            </w:pPr>
            <w:r w:rsidRPr="003E3296">
              <w:rPr>
                <w:b/>
                <w:sz w:val="24"/>
                <w:szCs w:val="28"/>
              </w:rPr>
              <w:t>Тема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4D1E48" w:rsidRPr="003E3296" w:rsidRDefault="004D1E48" w:rsidP="00343CB4">
            <w:pPr>
              <w:jc w:val="center"/>
              <w:rPr>
                <w:b/>
                <w:sz w:val="24"/>
                <w:szCs w:val="28"/>
              </w:rPr>
            </w:pPr>
            <w:r w:rsidRPr="003E3296">
              <w:rPr>
                <w:b/>
                <w:sz w:val="24"/>
                <w:szCs w:val="28"/>
              </w:rPr>
              <w:t>Содержание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D1E48" w:rsidRPr="003E3296" w:rsidRDefault="004D1E48" w:rsidP="00343CB4">
            <w:pPr>
              <w:jc w:val="center"/>
              <w:rPr>
                <w:b/>
                <w:sz w:val="24"/>
                <w:szCs w:val="28"/>
              </w:rPr>
            </w:pPr>
            <w:r w:rsidRPr="003E3296">
              <w:rPr>
                <w:b/>
                <w:sz w:val="24"/>
                <w:szCs w:val="28"/>
              </w:rPr>
              <w:t>Кол</w:t>
            </w:r>
            <w:r w:rsidRPr="003E3296">
              <w:rPr>
                <w:b/>
                <w:sz w:val="24"/>
                <w:szCs w:val="28"/>
              </w:rPr>
              <w:t>и</w:t>
            </w:r>
            <w:r w:rsidRPr="003E3296">
              <w:rPr>
                <w:b/>
                <w:sz w:val="24"/>
                <w:szCs w:val="28"/>
              </w:rPr>
              <w:t>чество часов</w:t>
            </w:r>
          </w:p>
        </w:tc>
      </w:tr>
      <w:tr w:rsidR="004D1E48" w:rsidRPr="009B2315" w:rsidTr="003E3296">
        <w:trPr>
          <w:trHeight w:val="503"/>
        </w:trPr>
        <w:tc>
          <w:tcPr>
            <w:tcW w:w="659" w:type="dxa"/>
            <w:vMerge w:val="restart"/>
            <w:shd w:val="clear" w:color="auto" w:fill="auto"/>
            <w:vAlign w:val="center"/>
          </w:tcPr>
          <w:p w:rsidR="004D1E48" w:rsidRPr="003E3296" w:rsidRDefault="004D1E48" w:rsidP="003E3296">
            <w:pPr>
              <w:jc w:val="center"/>
              <w:rPr>
                <w:b/>
                <w:sz w:val="22"/>
                <w:szCs w:val="22"/>
              </w:rPr>
            </w:pPr>
            <w:r w:rsidRPr="003E3296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3844" w:type="dxa"/>
            <w:vMerge w:val="restart"/>
            <w:shd w:val="clear" w:color="auto" w:fill="auto"/>
            <w:vAlign w:val="center"/>
          </w:tcPr>
          <w:p w:rsidR="004D1E48" w:rsidRPr="003E3296" w:rsidRDefault="004D1E48" w:rsidP="003E3296">
            <w:pPr>
              <w:widowControl w:val="0"/>
              <w:suppressAutoHyphens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3E3296">
              <w:rPr>
                <w:b/>
                <w:sz w:val="22"/>
                <w:szCs w:val="22"/>
              </w:rPr>
              <w:t>Нормативно-правовое обеспечение деятельности</w:t>
            </w:r>
          </w:p>
          <w:p w:rsidR="004D1E48" w:rsidRPr="003E3296" w:rsidRDefault="004D1E48" w:rsidP="003E3296">
            <w:pPr>
              <w:rPr>
                <w:b/>
                <w:sz w:val="22"/>
                <w:szCs w:val="22"/>
              </w:rPr>
            </w:pPr>
            <w:r w:rsidRPr="003E3296">
              <w:rPr>
                <w:b/>
                <w:sz w:val="22"/>
                <w:szCs w:val="22"/>
              </w:rPr>
              <w:t>ветеринарно-санитарных экспертов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4D1E48" w:rsidRPr="003E3296" w:rsidRDefault="004D1E48" w:rsidP="003E3296">
            <w:pPr>
              <w:rPr>
                <w:sz w:val="22"/>
                <w:szCs w:val="22"/>
              </w:rPr>
            </w:pPr>
            <w:r w:rsidRPr="003E3296">
              <w:rPr>
                <w:sz w:val="22"/>
                <w:szCs w:val="22"/>
              </w:rPr>
              <w:t>Новое в нормативно-правовом обеспечении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D1E48" w:rsidRPr="003E3296" w:rsidRDefault="004D1E48" w:rsidP="003E3296">
            <w:pPr>
              <w:jc w:val="center"/>
              <w:rPr>
                <w:b/>
                <w:sz w:val="22"/>
                <w:szCs w:val="22"/>
              </w:rPr>
            </w:pPr>
            <w:r w:rsidRPr="003E3296">
              <w:rPr>
                <w:b/>
                <w:sz w:val="22"/>
                <w:szCs w:val="22"/>
              </w:rPr>
              <w:t>2</w:t>
            </w:r>
          </w:p>
        </w:tc>
      </w:tr>
      <w:tr w:rsidR="004D1E48" w:rsidRPr="009B2315" w:rsidTr="003E3296">
        <w:trPr>
          <w:trHeight w:val="502"/>
        </w:trPr>
        <w:tc>
          <w:tcPr>
            <w:tcW w:w="659" w:type="dxa"/>
            <w:vMerge/>
            <w:shd w:val="clear" w:color="auto" w:fill="auto"/>
            <w:vAlign w:val="center"/>
          </w:tcPr>
          <w:p w:rsidR="004D1E48" w:rsidRPr="003E3296" w:rsidRDefault="004D1E48" w:rsidP="003E329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844" w:type="dxa"/>
            <w:vMerge/>
            <w:shd w:val="clear" w:color="auto" w:fill="auto"/>
            <w:vAlign w:val="center"/>
          </w:tcPr>
          <w:p w:rsidR="004D1E48" w:rsidRPr="003E3296" w:rsidRDefault="004D1E48" w:rsidP="003E3296">
            <w:pPr>
              <w:rPr>
                <w:b/>
                <w:sz w:val="22"/>
                <w:szCs w:val="22"/>
              </w:rPr>
            </w:pPr>
          </w:p>
        </w:tc>
        <w:tc>
          <w:tcPr>
            <w:tcW w:w="4394" w:type="dxa"/>
            <w:shd w:val="clear" w:color="auto" w:fill="auto"/>
            <w:vAlign w:val="center"/>
          </w:tcPr>
          <w:p w:rsidR="004D1E48" w:rsidRPr="003E3296" w:rsidRDefault="004D1E48" w:rsidP="003E3296">
            <w:pPr>
              <w:rPr>
                <w:sz w:val="22"/>
                <w:szCs w:val="22"/>
              </w:rPr>
            </w:pPr>
            <w:r w:rsidRPr="003E3296">
              <w:rPr>
                <w:sz w:val="22"/>
                <w:szCs w:val="22"/>
              </w:rPr>
              <w:t>Нормативно-правовое регулирование гос</w:t>
            </w:r>
            <w:r w:rsidRPr="003E3296">
              <w:rPr>
                <w:sz w:val="22"/>
                <w:szCs w:val="22"/>
              </w:rPr>
              <w:t>у</w:t>
            </w:r>
            <w:r w:rsidRPr="003E3296">
              <w:rPr>
                <w:sz w:val="22"/>
                <w:szCs w:val="22"/>
              </w:rPr>
              <w:t>дарственного ветеринарного надзора и ко</w:t>
            </w:r>
            <w:r w:rsidRPr="003E3296">
              <w:rPr>
                <w:sz w:val="22"/>
                <w:szCs w:val="22"/>
              </w:rPr>
              <w:t>н</w:t>
            </w:r>
            <w:r w:rsidRPr="003E3296">
              <w:rPr>
                <w:sz w:val="22"/>
                <w:szCs w:val="22"/>
              </w:rPr>
              <w:t>троля за пищевыми продуктами. Нормати</w:t>
            </w:r>
            <w:r w:rsidRPr="003E3296">
              <w:rPr>
                <w:sz w:val="22"/>
                <w:szCs w:val="22"/>
              </w:rPr>
              <w:t>в</w:t>
            </w:r>
            <w:r w:rsidRPr="003E3296">
              <w:rPr>
                <w:sz w:val="22"/>
                <w:szCs w:val="22"/>
              </w:rPr>
              <w:t>ные документы и технические регламенты Таможенного союза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D1E48" w:rsidRPr="003E3296" w:rsidRDefault="004D1E48" w:rsidP="003E3296">
            <w:pPr>
              <w:jc w:val="center"/>
              <w:rPr>
                <w:b/>
                <w:sz w:val="22"/>
                <w:szCs w:val="22"/>
              </w:rPr>
            </w:pPr>
            <w:r w:rsidRPr="003E3296">
              <w:rPr>
                <w:b/>
                <w:sz w:val="22"/>
                <w:szCs w:val="22"/>
              </w:rPr>
              <w:t>5</w:t>
            </w:r>
          </w:p>
        </w:tc>
      </w:tr>
      <w:tr w:rsidR="004D1E48" w:rsidRPr="009B2315" w:rsidTr="003E3296">
        <w:trPr>
          <w:trHeight w:val="690"/>
        </w:trPr>
        <w:tc>
          <w:tcPr>
            <w:tcW w:w="659" w:type="dxa"/>
            <w:vMerge w:val="restart"/>
            <w:shd w:val="clear" w:color="auto" w:fill="auto"/>
            <w:vAlign w:val="center"/>
          </w:tcPr>
          <w:p w:rsidR="004D1E48" w:rsidRPr="003E3296" w:rsidRDefault="004D1E48" w:rsidP="003E3296">
            <w:pPr>
              <w:jc w:val="center"/>
              <w:rPr>
                <w:b/>
                <w:sz w:val="22"/>
                <w:szCs w:val="22"/>
              </w:rPr>
            </w:pPr>
            <w:r w:rsidRPr="003E3296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3844" w:type="dxa"/>
            <w:vMerge w:val="restart"/>
            <w:shd w:val="clear" w:color="auto" w:fill="auto"/>
            <w:vAlign w:val="center"/>
          </w:tcPr>
          <w:p w:rsidR="004D1E48" w:rsidRPr="003E3296" w:rsidRDefault="004D1E48" w:rsidP="003E3296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3E3296">
              <w:rPr>
                <w:b/>
                <w:sz w:val="22"/>
                <w:szCs w:val="22"/>
              </w:rPr>
              <w:t>Ветеринарно-санитарная эксперт</w:t>
            </w:r>
            <w:r w:rsidRPr="003E3296">
              <w:rPr>
                <w:b/>
                <w:sz w:val="22"/>
                <w:szCs w:val="22"/>
              </w:rPr>
              <w:t>и</w:t>
            </w:r>
            <w:r w:rsidRPr="003E3296">
              <w:rPr>
                <w:b/>
                <w:sz w:val="22"/>
                <w:szCs w:val="22"/>
              </w:rPr>
              <w:t>за мяса и мясных продуктов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4D1E48" w:rsidRPr="003E3296" w:rsidRDefault="004D1E48" w:rsidP="003E3296">
            <w:pPr>
              <w:suppressAutoHyphens/>
              <w:rPr>
                <w:bCs/>
                <w:sz w:val="22"/>
                <w:szCs w:val="22"/>
              </w:rPr>
            </w:pPr>
            <w:r w:rsidRPr="003E3296">
              <w:rPr>
                <w:bCs/>
                <w:sz w:val="22"/>
                <w:szCs w:val="22"/>
              </w:rPr>
              <w:t xml:space="preserve">Правила ветеринарного осмотра убойных животных и ветеринарно-санитарной экспертизы мяса и мясных продуктов. </w:t>
            </w:r>
          </w:p>
          <w:p w:rsidR="004D1E48" w:rsidRPr="003E3296" w:rsidRDefault="004D1E48" w:rsidP="003E3296">
            <w:pPr>
              <w:rPr>
                <w:sz w:val="22"/>
                <w:szCs w:val="22"/>
              </w:rPr>
            </w:pPr>
            <w:r w:rsidRPr="003E3296">
              <w:rPr>
                <w:bCs/>
                <w:sz w:val="22"/>
                <w:szCs w:val="22"/>
              </w:rPr>
              <w:t>Ветеринарно-санитарный осмотр продуктов убоя животных. Ветеринарно-санитарные правила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D1E48" w:rsidRPr="003E3296" w:rsidRDefault="004D1E48" w:rsidP="003E329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3E3296">
              <w:rPr>
                <w:b/>
                <w:sz w:val="22"/>
                <w:szCs w:val="22"/>
              </w:rPr>
              <w:t>6</w:t>
            </w:r>
          </w:p>
        </w:tc>
      </w:tr>
      <w:tr w:rsidR="004D1E48" w:rsidRPr="009B2315" w:rsidTr="003E3296">
        <w:trPr>
          <w:trHeight w:val="487"/>
        </w:trPr>
        <w:tc>
          <w:tcPr>
            <w:tcW w:w="659" w:type="dxa"/>
            <w:vMerge/>
            <w:shd w:val="clear" w:color="auto" w:fill="auto"/>
            <w:vAlign w:val="center"/>
          </w:tcPr>
          <w:p w:rsidR="004D1E48" w:rsidRPr="003E3296" w:rsidRDefault="004D1E48" w:rsidP="003E329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844" w:type="dxa"/>
            <w:vMerge/>
            <w:shd w:val="clear" w:color="auto" w:fill="auto"/>
            <w:vAlign w:val="center"/>
          </w:tcPr>
          <w:p w:rsidR="004D1E48" w:rsidRPr="003E3296" w:rsidRDefault="004D1E48" w:rsidP="003E3296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</w:tc>
        <w:tc>
          <w:tcPr>
            <w:tcW w:w="4394" w:type="dxa"/>
            <w:shd w:val="clear" w:color="auto" w:fill="auto"/>
            <w:vAlign w:val="center"/>
          </w:tcPr>
          <w:p w:rsidR="004D1E48" w:rsidRPr="003E3296" w:rsidRDefault="004D1E48" w:rsidP="003E3296">
            <w:pPr>
              <w:rPr>
                <w:sz w:val="22"/>
                <w:szCs w:val="22"/>
              </w:rPr>
            </w:pPr>
            <w:r w:rsidRPr="003E3296">
              <w:rPr>
                <w:sz w:val="22"/>
                <w:szCs w:val="22"/>
              </w:rPr>
              <w:t>Исследование мяса на свежесть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D1E48" w:rsidRPr="003E3296" w:rsidRDefault="004D1E48" w:rsidP="003E329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3E3296">
              <w:rPr>
                <w:b/>
                <w:sz w:val="22"/>
                <w:szCs w:val="22"/>
              </w:rPr>
              <w:t>6</w:t>
            </w:r>
          </w:p>
        </w:tc>
      </w:tr>
      <w:tr w:rsidR="004D1E48" w:rsidRPr="009B2315" w:rsidTr="003E3296">
        <w:trPr>
          <w:trHeight w:val="554"/>
        </w:trPr>
        <w:tc>
          <w:tcPr>
            <w:tcW w:w="659" w:type="dxa"/>
            <w:vMerge/>
            <w:shd w:val="clear" w:color="auto" w:fill="auto"/>
            <w:vAlign w:val="center"/>
          </w:tcPr>
          <w:p w:rsidR="004D1E48" w:rsidRPr="003E3296" w:rsidRDefault="004D1E48" w:rsidP="003E329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844" w:type="dxa"/>
            <w:vMerge/>
            <w:shd w:val="clear" w:color="auto" w:fill="auto"/>
            <w:vAlign w:val="center"/>
          </w:tcPr>
          <w:p w:rsidR="004D1E48" w:rsidRPr="003E3296" w:rsidRDefault="004D1E48" w:rsidP="003E3296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</w:tc>
        <w:tc>
          <w:tcPr>
            <w:tcW w:w="4394" w:type="dxa"/>
            <w:shd w:val="clear" w:color="auto" w:fill="auto"/>
            <w:vAlign w:val="center"/>
          </w:tcPr>
          <w:p w:rsidR="004D1E48" w:rsidRPr="003E3296" w:rsidRDefault="004D1E48" w:rsidP="003E3296">
            <w:pPr>
              <w:rPr>
                <w:sz w:val="22"/>
                <w:szCs w:val="22"/>
              </w:rPr>
            </w:pPr>
            <w:r w:rsidRPr="003E3296">
              <w:rPr>
                <w:sz w:val="22"/>
                <w:szCs w:val="22"/>
              </w:rPr>
              <w:t>Ветеринарно-санитарная экспертиза при инвазионных болезнях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D1E48" w:rsidRPr="003E3296" w:rsidRDefault="004D1E48" w:rsidP="003E329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3E3296">
              <w:rPr>
                <w:b/>
                <w:sz w:val="22"/>
                <w:szCs w:val="22"/>
              </w:rPr>
              <w:t>6</w:t>
            </w:r>
          </w:p>
        </w:tc>
      </w:tr>
      <w:tr w:rsidR="004D1E48" w:rsidRPr="009B2315" w:rsidTr="003E3296">
        <w:trPr>
          <w:trHeight w:val="868"/>
        </w:trPr>
        <w:tc>
          <w:tcPr>
            <w:tcW w:w="659" w:type="dxa"/>
            <w:vMerge/>
            <w:shd w:val="clear" w:color="auto" w:fill="auto"/>
            <w:vAlign w:val="center"/>
          </w:tcPr>
          <w:p w:rsidR="004D1E48" w:rsidRPr="003E3296" w:rsidRDefault="004D1E48" w:rsidP="003E329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844" w:type="dxa"/>
            <w:vMerge/>
            <w:shd w:val="clear" w:color="auto" w:fill="auto"/>
            <w:vAlign w:val="center"/>
          </w:tcPr>
          <w:p w:rsidR="004D1E48" w:rsidRPr="003E3296" w:rsidRDefault="004D1E48" w:rsidP="003E3296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</w:tc>
        <w:tc>
          <w:tcPr>
            <w:tcW w:w="4394" w:type="dxa"/>
            <w:shd w:val="clear" w:color="auto" w:fill="auto"/>
            <w:vAlign w:val="center"/>
          </w:tcPr>
          <w:p w:rsidR="004D1E48" w:rsidRPr="003E3296" w:rsidRDefault="004D1E48" w:rsidP="003E3296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E3296">
              <w:rPr>
                <w:sz w:val="22"/>
                <w:szCs w:val="22"/>
              </w:rPr>
              <w:t>Ветеринарно-санитарная экспертиза при отравлениях животных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D1E48" w:rsidRPr="003E3296" w:rsidRDefault="004D1E48" w:rsidP="003E329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3E3296">
              <w:rPr>
                <w:b/>
                <w:sz w:val="22"/>
                <w:szCs w:val="22"/>
              </w:rPr>
              <w:t>6</w:t>
            </w:r>
          </w:p>
        </w:tc>
      </w:tr>
      <w:tr w:rsidR="004D1E48" w:rsidRPr="009B2315" w:rsidTr="003E3296">
        <w:trPr>
          <w:trHeight w:val="555"/>
        </w:trPr>
        <w:tc>
          <w:tcPr>
            <w:tcW w:w="659" w:type="dxa"/>
            <w:shd w:val="clear" w:color="auto" w:fill="auto"/>
            <w:vAlign w:val="center"/>
          </w:tcPr>
          <w:p w:rsidR="004D1E48" w:rsidRPr="003E3296" w:rsidRDefault="004D1E48" w:rsidP="003E3296">
            <w:pPr>
              <w:jc w:val="center"/>
              <w:rPr>
                <w:b/>
                <w:sz w:val="22"/>
                <w:szCs w:val="22"/>
              </w:rPr>
            </w:pPr>
            <w:r w:rsidRPr="003E3296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3844" w:type="dxa"/>
            <w:shd w:val="clear" w:color="auto" w:fill="auto"/>
            <w:vAlign w:val="center"/>
          </w:tcPr>
          <w:p w:rsidR="004D1E48" w:rsidRPr="003E3296" w:rsidRDefault="004D1E48" w:rsidP="003E3296">
            <w:pPr>
              <w:widowControl w:val="0"/>
              <w:suppressAutoHyphens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3E3296">
              <w:rPr>
                <w:b/>
                <w:sz w:val="22"/>
                <w:szCs w:val="22"/>
              </w:rPr>
              <w:t>Ветеринарно-санитарная экспертиза рыб и икры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4D1E48" w:rsidRPr="003E3296" w:rsidRDefault="003E3296" w:rsidP="003E329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sym w:font="Symbol" w:char="F02D"/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D1E48" w:rsidRPr="003E3296" w:rsidRDefault="004D1E48" w:rsidP="003E329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3E3296">
              <w:rPr>
                <w:b/>
                <w:sz w:val="22"/>
                <w:szCs w:val="22"/>
              </w:rPr>
              <w:t>6</w:t>
            </w:r>
          </w:p>
        </w:tc>
      </w:tr>
      <w:tr w:rsidR="004D1E48" w:rsidRPr="009B2315" w:rsidTr="003E3296">
        <w:trPr>
          <w:trHeight w:val="555"/>
        </w:trPr>
        <w:tc>
          <w:tcPr>
            <w:tcW w:w="659" w:type="dxa"/>
            <w:shd w:val="clear" w:color="auto" w:fill="auto"/>
            <w:vAlign w:val="center"/>
          </w:tcPr>
          <w:p w:rsidR="004D1E48" w:rsidRPr="003E3296" w:rsidRDefault="004D1E48" w:rsidP="003E3296">
            <w:pPr>
              <w:jc w:val="center"/>
              <w:rPr>
                <w:b/>
                <w:sz w:val="22"/>
                <w:szCs w:val="22"/>
              </w:rPr>
            </w:pPr>
            <w:r w:rsidRPr="003E3296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3844" w:type="dxa"/>
            <w:shd w:val="clear" w:color="auto" w:fill="auto"/>
            <w:vAlign w:val="center"/>
          </w:tcPr>
          <w:p w:rsidR="004D1E48" w:rsidRPr="003E3296" w:rsidRDefault="004D1E48" w:rsidP="003E3296">
            <w:pPr>
              <w:widowControl w:val="0"/>
              <w:suppressAutoHyphens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3E3296">
              <w:rPr>
                <w:b/>
                <w:sz w:val="22"/>
                <w:szCs w:val="22"/>
              </w:rPr>
              <w:t>Ветеринарно-санитарная экспертиза молока и молочных продуктов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4D1E48" w:rsidRPr="003E3296" w:rsidRDefault="003E3296" w:rsidP="003E329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sym w:font="Symbol" w:char="F02D"/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D1E48" w:rsidRPr="003E3296" w:rsidRDefault="003E3296" w:rsidP="003E329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3E3296">
              <w:rPr>
                <w:b/>
                <w:sz w:val="22"/>
                <w:szCs w:val="22"/>
              </w:rPr>
              <w:t>6</w:t>
            </w:r>
          </w:p>
        </w:tc>
      </w:tr>
      <w:tr w:rsidR="004D1E48" w:rsidRPr="009B2315" w:rsidTr="003E3296">
        <w:tc>
          <w:tcPr>
            <w:tcW w:w="659" w:type="dxa"/>
            <w:shd w:val="clear" w:color="auto" w:fill="auto"/>
            <w:vAlign w:val="center"/>
          </w:tcPr>
          <w:p w:rsidR="004D1E48" w:rsidRPr="003E3296" w:rsidRDefault="004D1E48" w:rsidP="003E3296">
            <w:pPr>
              <w:jc w:val="center"/>
              <w:rPr>
                <w:b/>
                <w:sz w:val="22"/>
                <w:szCs w:val="22"/>
              </w:rPr>
            </w:pPr>
            <w:r w:rsidRPr="003E3296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3844" w:type="dxa"/>
            <w:shd w:val="clear" w:color="auto" w:fill="auto"/>
            <w:vAlign w:val="center"/>
          </w:tcPr>
          <w:p w:rsidR="004D1E48" w:rsidRPr="003E3296" w:rsidRDefault="004D1E48" w:rsidP="003E3296">
            <w:pPr>
              <w:widowControl w:val="0"/>
              <w:suppressAutoHyphens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3E3296">
              <w:rPr>
                <w:b/>
                <w:sz w:val="22"/>
                <w:szCs w:val="22"/>
              </w:rPr>
              <w:t xml:space="preserve">Ветеринарно-санитарная экспертиза мёда и </w:t>
            </w:r>
          </w:p>
          <w:p w:rsidR="004D1E48" w:rsidRPr="003E3296" w:rsidRDefault="004D1E48" w:rsidP="003E3296">
            <w:pPr>
              <w:widowControl w:val="0"/>
              <w:suppressAutoHyphens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3E3296">
              <w:rPr>
                <w:b/>
                <w:sz w:val="22"/>
                <w:szCs w:val="22"/>
              </w:rPr>
              <w:t>растительных продуктов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4D1E48" w:rsidRPr="003E3296" w:rsidRDefault="003E3296" w:rsidP="003E329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sym w:font="Symbol" w:char="F02D"/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D1E48" w:rsidRPr="003E3296" w:rsidRDefault="004D1E48" w:rsidP="003E329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3E3296">
              <w:rPr>
                <w:b/>
                <w:sz w:val="22"/>
                <w:szCs w:val="22"/>
              </w:rPr>
              <w:t>6</w:t>
            </w:r>
          </w:p>
        </w:tc>
      </w:tr>
      <w:tr w:rsidR="003E3296" w:rsidRPr="009B2315" w:rsidTr="003E3296">
        <w:tc>
          <w:tcPr>
            <w:tcW w:w="659" w:type="dxa"/>
            <w:shd w:val="clear" w:color="auto" w:fill="auto"/>
            <w:vAlign w:val="center"/>
          </w:tcPr>
          <w:p w:rsidR="003E3296" w:rsidRPr="003E3296" w:rsidRDefault="003E3296" w:rsidP="003E3296">
            <w:pPr>
              <w:jc w:val="center"/>
              <w:rPr>
                <w:b/>
                <w:sz w:val="22"/>
                <w:szCs w:val="22"/>
              </w:rPr>
            </w:pPr>
            <w:r w:rsidRPr="003E3296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3844" w:type="dxa"/>
            <w:shd w:val="clear" w:color="auto" w:fill="auto"/>
            <w:vAlign w:val="center"/>
          </w:tcPr>
          <w:p w:rsidR="003E3296" w:rsidRPr="003E3296" w:rsidRDefault="003E3296" w:rsidP="003E3296">
            <w:pPr>
              <w:widowControl w:val="0"/>
              <w:suppressAutoHyphens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3E3296">
              <w:rPr>
                <w:b/>
                <w:sz w:val="22"/>
                <w:szCs w:val="22"/>
              </w:rPr>
              <w:t>Ветеринарно-санитарная экспертиза продуктов убоя животных, молока и яиц, подвергшихся воздействию радиационного загрязнения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3E3296" w:rsidRPr="003E3296" w:rsidRDefault="003E3296" w:rsidP="003E329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sym w:font="Symbol" w:char="F02D"/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E3296" w:rsidRPr="003E3296" w:rsidRDefault="003E3296" w:rsidP="003E329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3E3296">
              <w:rPr>
                <w:b/>
                <w:sz w:val="22"/>
                <w:szCs w:val="22"/>
              </w:rPr>
              <w:t>2</w:t>
            </w:r>
          </w:p>
        </w:tc>
      </w:tr>
      <w:tr w:rsidR="003E3296" w:rsidRPr="009B2315" w:rsidTr="003E3296">
        <w:tc>
          <w:tcPr>
            <w:tcW w:w="659" w:type="dxa"/>
            <w:shd w:val="clear" w:color="auto" w:fill="auto"/>
            <w:vAlign w:val="center"/>
          </w:tcPr>
          <w:p w:rsidR="003E3296" w:rsidRPr="003E3296" w:rsidRDefault="003E3296" w:rsidP="003E329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</w:t>
            </w:r>
          </w:p>
        </w:tc>
        <w:tc>
          <w:tcPr>
            <w:tcW w:w="3844" w:type="dxa"/>
            <w:shd w:val="clear" w:color="auto" w:fill="auto"/>
            <w:vAlign w:val="center"/>
          </w:tcPr>
          <w:p w:rsidR="003E3296" w:rsidRPr="003E3296" w:rsidRDefault="003E3296" w:rsidP="003E3296">
            <w:pPr>
              <w:widowControl w:val="0"/>
              <w:suppressAutoHyphens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3E3296">
              <w:rPr>
                <w:b/>
                <w:sz w:val="22"/>
                <w:szCs w:val="22"/>
              </w:rPr>
              <w:t>Сенсорный анализ пищевых продуктов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3E3296" w:rsidRPr="003E3296" w:rsidRDefault="003E3296" w:rsidP="003E329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sym w:font="Symbol" w:char="F02D"/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E3296" w:rsidRPr="003E3296" w:rsidRDefault="003E3296" w:rsidP="003E329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3E3296">
              <w:rPr>
                <w:b/>
                <w:sz w:val="22"/>
                <w:szCs w:val="22"/>
              </w:rPr>
              <w:t>5</w:t>
            </w:r>
          </w:p>
        </w:tc>
      </w:tr>
      <w:tr w:rsidR="003E3296" w:rsidRPr="009B2315" w:rsidTr="003E3296">
        <w:tc>
          <w:tcPr>
            <w:tcW w:w="659" w:type="dxa"/>
            <w:shd w:val="clear" w:color="auto" w:fill="auto"/>
            <w:vAlign w:val="center"/>
          </w:tcPr>
          <w:p w:rsidR="003E3296" w:rsidRPr="003E3296" w:rsidRDefault="003E3296" w:rsidP="003E329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</w:t>
            </w:r>
          </w:p>
        </w:tc>
        <w:tc>
          <w:tcPr>
            <w:tcW w:w="3844" w:type="dxa"/>
            <w:shd w:val="clear" w:color="auto" w:fill="auto"/>
            <w:vAlign w:val="center"/>
          </w:tcPr>
          <w:p w:rsidR="003E3296" w:rsidRPr="003E3296" w:rsidRDefault="003E3296" w:rsidP="003E3296">
            <w:pPr>
              <w:widowControl w:val="0"/>
              <w:suppressAutoHyphens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3E3296">
              <w:rPr>
                <w:b/>
                <w:sz w:val="22"/>
                <w:szCs w:val="22"/>
              </w:rPr>
              <w:t>Оформление ветеринарных сопроводительных документов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3E3296" w:rsidRPr="003E3296" w:rsidRDefault="003E3296" w:rsidP="003E329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sym w:font="Symbol" w:char="F02D"/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E3296" w:rsidRPr="003E3296" w:rsidRDefault="003E3296" w:rsidP="003E329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3E3296">
              <w:rPr>
                <w:b/>
                <w:sz w:val="22"/>
                <w:szCs w:val="22"/>
              </w:rPr>
              <w:t>8</w:t>
            </w:r>
          </w:p>
        </w:tc>
      </w:tr>
      <w:tr w:rsidR="003E3296" w:rsidRPr="009B2315" w:rsidTr="003E3296">
        <w:tc>
          <w:tcPr>
            <w:tcW w:w="659" w:type="dxa"/>
            <w:shd w:val="clear" w:color="auto" w:fill="auto"/>
            <w:vAlign w:val="center"/>
          </w:tcPr>
          <w:p w:rsidR="003E3296" w:rsidRPr="003E3296" w:rsidRDefault="003E3296" w:rsidP="003E329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</w:t>
            </w:r>
          </w:p>
        </w:tc>
        <w:tc>
          <w:tcPr>
            <w:tcW w:w="3844" w:type="dxa"/>
            <w:shd w:val="clear" w:color="auto" w:fill="auto"/>
            <w:vAlign w:val="center"/>
          </w:tcPr>
          <w:p w:rsidR="003E3296" w:rsidRPr="003E3296" w:rsidRDefault="003E3296" w:rsidP="003E3296">
            <w:pPr>
              <w:widowControl w:val="0"/>
              <w:suppressAutoHyphens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3E3296">
              <w:rPr>
                <w:b/>
                <w:sz w:val="22"/>
                <w:szCs w:val="22"/>
              </w:rPr>
              <w:t>Товароведческая маркировка и ветеринарное</w:t>
            </w:r>
          </w:p>
          <w:p w:rsidR="003E3296" w:rsidRPr="003E3296" w:rsidRDefault="003E3296" w:rsidP="003E3296">
            <w:pPr>
              <w:widowControl w:val="0"/>
              <w:suppressAutoHyphens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3E3296">
              <w:rPr>
                <w:b/>
                <w:sz w:val="22"/>
                <w:szCs w:val="22"/>
              </w:rPr>
              <w:t>клеймение мяса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3E3296" w:rsidRPr="003E3296" w:rsidRDefault="003E3296" w:rsidP="003E329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sym w:font="Symbol" w:char="F02D"/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E3296" w:rsidRPr="003E3296" w:rsidRDefault="003E3296" w:rsidP="003E329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3E3296">
              <w:rPr>
                <w:b/>
                <w:sz w:val="22"/>
                <w:szCs w:val="22"/>
              </w:rPr>
              <w:t>2</w:t>
            </w:r>
          </w:p>
        </w:tc>
      </w:tr>
      <w:tr w:rsidR="003E3296" w:rsidRPr="009B2315" w:rsidTr="003E3296">
        <w:tc>
          <w:tcPr>
            <w:tcW w:w="659" w:type="dxa"/>
            <w:shd w:val="clear" w:color="auto" w:fill="auto"/>
            <w:vAlign w:val="center"/>
          </w:tcPr>
          <w:p w:rsidR="003E3296" w:rsidRPr="003E3296" w:rsidRDefault="003E3296" w:rsidP="003E329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3844" w:type="dxa"/>
            <w:shd w:val="clear" w:color="auto" w:fill="auto"/>
            <w:vAlign w:val="center"/>
          </w:tcPr>
          <w:p w:rsidR="003E3296" w:rsidRPr="003E3296" w:rsidRDefault="003E3296" w:rsidP="003E3296">
            <w:pPr>
              <w:widowControl w:val="0"/>
              <w:suppressAutoHyphens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3E3296">
              <w:rPr>
                <w:b/>
                <w:sz w:val="22"/>
                <w:szCs w:val="22"/>
              </w:rPr>
              <w:t>Ветеринарный учет и отчетность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3E3296" w:rsidRPr="003E3296" w:rsidRDefault="003E3296" w:rsidP="003E329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sym w:font="Symbol" w:char="F02D"/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E3296" w:rsidRPr="003E3296" w:rsidRDefault="003E3296" w:rsidP="003E329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3E3296">
              <w:rPr>
                <w:b/>
                <w:sz w:val="22"/>
                <w:szCs w:val="22"/>
              </w:rPr>
              <w:t>2</w:t>
            </w:r>
          </w:p>
        </w:tc>
      </w:tr>
      <w:tr w:rsidR="003E3296" w:rsidRPr="009B2315" w:rsidTr="003E3296">
        <w:tc>
          <w:tcPr>
            <w:tcW w:w="659" w:type="dxa"/>
            <w:shd w:val="clear" w:color="auto" w:fill="auto"/>
            <w:vAlign w:val="center"/>
          </w:tcPr>
          <w:p w:rsidR="003E3296" w:rsidRPr="003E3296" w:rsidRDefault="003E3296" w:rsidP="003E329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</w:t>
            </w:r>
          </w:p>
        </w:tc>
        <w:tc>
          <w:tcPr>
            <w:tcW w:w="3844" w:type="dxa"/>
            <w:shd w:val="clear" w:color="auto" w:fill="auto"/>
            <w:vAlign w:val="center"/>
          </w:tcPr>
          <w:p w:rsidR="003E3296" w:rsidRPr="003E3296" w:rsidRDefault="003E3296" w:rsidP="003E3296">
            <w:pPr>
              <w:suppressAutoHyphens/>
              <w:rPr>
                <w:b/>
                <w:sz w:val="22"/>
                <w:szCs w:val="22"/>
              </w:rPr>
            </w:pPr>
            <w:r w:rsidRPr="003E3296">
              <w:rPr>
                <w:b/>
                <w:bCs/>
                <w:sz w:val="22"/>
                <w:szCs w:val="22"/>
              </w:rPr>
              <w:t>Итоговая аттестация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3E3296" w:rsidRPr="003E3296" w:rsidRDefault="003E3296" w:rsidP="003E329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sym w:font="Symbol" w:char="F02D"/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E3296" w:rsidRPr="003E3296" w:rsidRDefault="003E3296" w:rsidP="003E329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3E3296">
              <w:rPr>
                <w:b/>
                <w:sz w:val="22"/>
                <w:szCs w:val="22"/>
              </w:rPr>
              <w:t>4</w:t>
            </w:r>
          </w:p>
        </w:tc>
      </w:tr>
    </w:tbl>
    <w:p w:rsidR="004D1E48" w:rsidRDefault="004D1E48" w:rsidP="008B0873">
      <w:pPr>
        <w:pStyle w:val="ac"/>
        <w:suppressAutoHyphens/>
        <w:ind w:left="0" w:firstLine="567"/>
        <w:jc w:val="center"/>
        <w:rPr>
          <w:b/>
          <w:sz w:val="28"/>
          <w:szCs w:val="28"/>
        </w:rPr>
      </w:pPr>
    </w:p>
    <w:p w:rsidR="00843917" w:rsidRDefault="00843917" w:rsidP="008B0873">
      <w:pPr>
        <w:pStyle w:val="ac"/>
        <w:suppressAutoHyphens/>
        <w:ind w:left="0" w:firstLine="567"/>
        <w:jc w:val="center"/>
        <w:rPr>
          <w:b/>
          <w:sz w:val="28"/>
          <w:szCs w:val="28"/>
        </w:rPr>
      </w:pPr>
    </w:p>
    <w:p w:rsidR="00843917" w:rsidRDefault="00843917" w:rsidP="008B0873">
      <w:pPr>
        <w:pStyle w:val="ac"/>
        <w:suppressAutoHyphens/>
        <w:ind w:left="0" w:firstLine="567"/>
        <w:jc w:val="center"/>
        <w:rPr>
          <w:b/>
          <w:sz w:val="28"/>
          <w:szCs w:val="28"/>
        </w:rPr>
      </w:pPr>
    </w:p>
    <w:p w:rsidR="00843917" w:rsidRDefault="00843917" w:rsidP="008B0873">
      <w:pPr>
        <w:pStyle w:val="ac"/>
        <w:suppressAutoHyphens/>
        <w:ind w:left="0" w:firstLine="567"/>
        <w:jc w:val="center"/>
        <w:rPr>
          <w:b/>
          <w:sz w:val="28"/>
          <w:szCs w:val="28"/>
        </w:rPr>
      </w:pPr>
    </w:p>
    <w:p w:rsidR="00843917" w:rsidRDefault="00843917" w:rsidP="008B0873">
      <w:pPr>
        <w:pStyle w:val="ac"/>
        <w:suppressAutoHyphens/>
        <w:ind w:left="0" w:firstLine="567"/>
        <w:jc w:val="center"/>
        <w:rPr>
          <w:b/>
          <w:sz w:val="28"/>
          <w:szCs w:val="28"/>
        </w:rPr>
      </w:pPr>
    </w:p>
    <w:p w:rsidR="00843917" w:rsidRDefault="00843917" w:rsidP="008B0873">
      <w:pPr>
        <w:pStyle w:val="ac"/>
        <w:suppressAutoHyphens/>
        <w:ind w:left="0" w:firstLine="567"/>
        <w:jc w:val="center"/>
        <w:rPr>
          <w:b/>
          <w:sz w:val="28"/>
          <w:szCs w:val="28"/>
        </w:rPr>
      </w:pPr>
    </w:p>
    <w:p w:rsidR="003E3296" w:rsidRPr="00843917" w:rsidRDefault="00843917" w:rsidP="00843917">
      <w:pPr>
        <w:pStyle w:val="ac"/>
        <w:suppressAutoHyphens/>
        <w:ind w:left="0"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2.4. Итоговая аттестация </w:t>
      </w:r>
    </w:p>
    <w:p w:rsidR="003E3296" w:rsidRPr="00843917" w:rsidRDefault="003E3296" w:rsidP="00843917">
      <w:pPr>
        <w:pStyle w:val="ac"/>
        <w:suppressAutoHyphens/>
        <w:ind w:left="0" w:firstLine="567"/>
        <w:rPr>
          <w:sz w:val="24"/>
        </w:rPr>
      </w:pPr>
      <w:r w:rsidRPr="00843917">
        <w:rPr>
          <w:b/>
          <w:sz w:val="24"/>
        </w:rPr>
        <w:t xml:space="preserve">Форма аттестации: </w:t>
      </w:r>
      <w:r w:rsidRPr="00843917">
        <w:rPr>
          <w:sz w:val="24"/>
        </w:rPr>
        <w:t>Полученные знания и навыки по данной и другим задачам курса будут консолидированы и продемонстрированы слушателями в рамках итоговой аттестации в форм</w:t>
      </w:r>
      <w:r w:rsidR="00843917" w:rsidRPr="00843917">
        <w:rPr>
          <w:sz w:val="24"/>
        </w:rPr>
        <w:t>ате контрольного теста.</w:t>
      </w:r>
    </w:p>
    <w:p w:rsidR="003E3296" w:rsidRPr="00843917" w:rsidRDefault="003E3296" w:rsidP="003E3296">
      <w:pPr>
        <w:pStyle w:val="ac"/>
        <w:suppressAutoHyphens/>
        <w:ind w:left="0" w:firstLine="567"/>
        <w:jc w:val="both"/>
        <w:rPr>
          <w:sz w:val="24"/>
          <w:szCs w:val="28"/>
        </w:rPr>
      </w:pPr>
      <w:r w:rsidRPr="00843917">
        <w:rPr>
          <w:sz w:val="24"/>
          <w:szCs w:val="28"/>
        </w:rPr>
        <w:t>Освоение дополнительной профессиональной программы повышения квалификации завершается итоговой аттестацией слушателей. В качестве оценочного средства используется тестирование, критерием оценки является зачет. Показатели оценки и виды оценочных средств, представлены в таблице 5.</w:t>
      </w:r>
    </w:p>
    <w:p w:rsidR="003E3296" w:rsidRPr="006F49BE" w:rsidRDefault="003E3296" w:rsidP="003E3296">
      <w:pPr>
        <w:pStyle w:val="ac"/>
        <w:suppressAutoHyphens/>
        <w:ind w:left="0" w:firstLine="567"/>
        <w:jc w:val="both"/>
        <w:rPr>
          <w:color w:val="FF0000"/>
          <w:sz w:val="28"/>
          <w:szCs w:val="28"/>
        </w:rPr>
      </w:pPr>
    </w:p>
    <w:p w:rsidR="003E3296" w:rsidRDefault="003E3296" w:rsidP="003E3296">
      <w:pPr>
        <w:pStyle w:val="ac"/>
        <w:suppressAutoHyphens/>
        <w:ind w:left="0" w:firstLine="567"/>
        <w:jc w:val="both"/>
        <w:rPr>
          <w:b/>
          <w:sz w:val="28"/>
          <w:szCs w:val="28"/>
        </w:rPr>
      </w:pPr>
    </w:p>
    <w:p w:rsidR="003E3296" w:rsidRDefault="003E3296" w:rsidP="003E3296">
      <w:pPr>
        <w:pStyle w:val="ac"/>
        <w:suppressAutoHyphens/>
        <w:ind w:left="0" w:firstLine="567"/>
        <w:jc w:val="both"/>
        <w:rPr>
          <w:b/>
          <w:sz w:val="28"/>
          <w:szCs w:val="28"/>
        </w:rPr>
      </w:pPr>
    </w:p>
    <w:p w:rsidR="003E3296" w:rsidRDefault="003E3296" w:rsidP="003E3296">
      <w:pPr>
        <w:pStyle w:val="ac"/>
        <w:suppressAutoHyphens/>
        <w:ind w:left="0" w:firstLine="567"/>
        <w:jc w:val="both"/>
        <w:rPr>
          <w:b/>
          <w:sz w:val="28"/>
          <w:szCs w:val="28"/>
        </w:rPr>
      </w:pPr>
    </w:p>
    <w:p w:rsidR="003E3296" w:rsidRDefault="003E3296" w:rsidP="003E3296">
      <w:pPr>
        <w:pStyle w:val="ac"/>
        <w:suppressAutoHyphens/>
        <w:ind w:left="0" w:firstLine="567"/>
        <w:jc w:val="both"/>
        <w:rPr>
          <w:b/>
          <w:sz w:val="28"/>
          <w:szCs w:val="28"/>
        </w:rPr>
      </w:pPr>
    </w:p>
    <w:p w:rsidR="003E3296" w:rsidRDefault="003E3296" w:rsidP="003E3296">
      <w:pPr>
        <w:pStyle w:val="ac"/>
        <w:suppressAutoHyphens/>
        <w:ind w:left="0" w:firstLine="567"/>
        <w:jc w:val="both"/>
        <w:rPr>
          <w:b/>
          <w:sz w:val="28"/>
          <w:szCs w:val="28"/>
        </w:rPr>
      </w:pPr>
    </w:p>
    <w:p w:rsidR="003E3296" w:rsidRDefault="003E3296" w:rsidP="003E3296">
      <w:pPr>
        <w:pStyle w:val="ac"/>
        <w:suppressAutoHyphens/>
        <w:ind w:left="0" w:firstLine="567"/>
        <w:jc w:val="both"/>
        <w:rPr>
          <w:b/>
          <w:sz w:val="28"/>
          <w:szCs w:val="28"/>
        </w:rPr>
      </w:pPr>
    </w:p>
    <w:p w:rsidR="003E3296" w:rsidRDefault="003E3296" w:rsidP="003E3296">
      <w:pPr>
        <w:pStyle w:val="ac"/>
        <w:suppressAutoHyphens/>
        <w:ind w:left="0" w:firstLine="567"/>
        <w:jc w:val="both"/>
        <w:rPr>
          <w:b/>
          <w:sz w:val="28"/>
          <w:szCs w:val="28"/>
        </w:rPr>
        <w:sectPr w:rsidR="003E3296" w:rsidSect="008451F6">
          <w:pgSz w:w="11906" w:h="16838"/>
          <w:pgMar w:top="1135" w:right="850" w:bottom="1134" w:left="851" w:header="708" w:footer="720" w:gutter="0"/>
          <w:cols w:space="720"/>
          <w:docGrid w:linePitch="600" w:charSpace="40960"/>
        </w:sectPr>
      </w:pPr>
    </w:p>
    <w:p w:rsidR="003E3296" w:rsidRDefault="003E3296" w:rsidP="003E3296">
      <w:pPr>
        <w:pStyle w:val="ac"/>
        <w:suppressAutoHyphens/>
        <w:ind w:left="0" w:firstLine="567"/>
        <w:jc w:val="both"/>
        <w:rPr>
          <w:b/>
          <w:sz w:val="28"/>
          <w:szCs w:val="28"/>
        </w:rPr>
      </w:pPr>
    </w:p>
    <w:p w:rsidR="003E3296" w:rsidRDefault="003E3296" w:rsidP="003E3296">
      <w:pPr>
        <w:pStyle w:val="ac"/>
        <w:suppressAutoHyphens/>
        <w:ind w:left="0" w:firstLine="567"/>
        <w:jc w:val="both"/>
        <w:rPr>
          <w:b/>
          <w:sz w:val="28"/>
          <w:szCs w:val="28"/>
        </w:rPr>
        <w:sectPr w:rsidR="003E3296" w:rsidSect="00927048">
          <w:type w:val="continuous"/>
          <w:pgSz w:w="11906" w:h="16838"/>
          <w:pgMar w:top="1135" w:right="850" w:bottom="1134" w:left="851" w:header="708" w:footer="720" w:gutter="0"/>
          <w:cols w:space="720"/>
          <w:docGrid w:linePitch="600" w:charSpace="40960"/>
        </w:sectPr>
      </w:pPr>
    </w:p>
    <w:p w:rsidR="003E3296" w:rsidRPr="00920D76" w:rsidRDefault="003E3296" w:rsidP="00920D76">
      <w:pPr>
        <w:pStyle w:val="ac"/>
        <w:suppressAutoHyphens/>
        <w:ind w:left="0" w:firstLine="567"/>
        <w:jc w:val="right"/>
        <w:rPr>
          <w:i/>
          <w:sz w:val="28"/>
          <w:szCs w:val="28"/>
        </w:rPr>
      </w:pPr>
      <w:r w:rsidRPr="00920D76">
        <w:rPr>
          <w:i/>
          <w:sz w:val="28"/>
          <w:szCs w:val="28"/>
        </w:rPr>
        <w:t>Таблица 5</w:t>
      </w: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093"/>
        <w:gridCol w:w="3969"/>
        <w:gridCol w:w="3827"/>
        <w:gridCol w:w="3827"/>
        <w:gridCol w:w="1276"/>
      </w:tblGrid>
      <w:tr w:rsidR="003E3296" w:rsidRPr="00374DE0" w:rsidTr="00343CB4">
        <w:trPr>
          <w:trHeight w:val="686"/>
        </w:trPr>
        <w:tc>
          <w:tcPr>
            <w:tcW w:w="2093" w:type="dxa"/>
            <w:vMerge w:val="restart"/>
            <w:shd w:val="clear" w:color="auto" w:fill="D9D9D9"/>
            <w:vAlign w:val="center"/>
          </w:tcPr>
          <w:p w:rsidR="003E3296" w:rsidRPr="00374DE0" w:rsidRDefault="003E3296" w:rsidP="00343CB4">
            <w:pPr>
              <w:pStyle w:val="ac"/>
              <w:suppressAutoHyphens/>
              <w:ind w:left="0"/>
              <w:jc w:val="center"/>
              <w:rPr>
                <w:sz w:val="22"/>
                <w:szCs w:val="22"/>
              </w:rPr>
            </w:pPr>
            <w:r w:rsidRPr="00374DE0">
              <w:rPr>
                <w:sz w:val="22"/>
                <w:szCs w:val="22"/>
              </w:rPr>
              <w:t>Профессиональные</w:t>
            </w:r>
          </w:p>
          <w:p w:rsidR="003E3296" w:rsidRPr="00374DE0" w:rsidRDefault="003E3296" w:rsidP="00343CB4">
            <w:pPr>
              <w:pStyle w:val="ac"/>
              <w:suppressAutoHyphens/>
              <w:ind w:left="0"/>
              <w:jc w:val="center"/>
              <w:rPr>
                <w:sz w:val="22"/>
                <w:szCs w:val="22"/>
              </w:rPr>
            </w:pPr>
            <w:r w:rsidRPr="00374DE0">
              <w:rPr>
                <w:sz w:val="22"/>
                <w:szCs w:val="22"/>
              </w:rPr>
              <w:t>компетенции</w:t>
            </w:r>
          </w:p>
        </w:tc>
        <w:tc>
          <w:tcPr>
            <w:tcW w:w="11623" w:type="dxa"/>
            <w:gridSpan w:val="3"/>
            <w:shd w:val="clear" w:color="auto" w:fill="D9D9D9"/>
            <w:vAlign w:val="center"/>
          </w:tcPr>
          <w:p w:rsidR="003E3296" w:rsidRPr="00374DE0" w:rsidRDefault="003E3296" w:rsidP="00343CB4">
            <w:pPr>
              <w:pStyle w:val="ac"/>
              <w:suppressAutoHyphens/>
              <w:ind w:left="0"/>
              <w:jc w:val="center"/>
              <w:rPr>
                <w:sz w:val="22"/>
                <w:szCs w:val="22"/>
              </w:rPr>
            </w:pPr>
            <w:r w:rsidRPr="00374DE0">
              <w:rPr>
                <w:sz w:val="22"/>
                <w:szCs w:val="22"/>
              </w:rPr>
              <w:t xml:space="preserve">Показатели оценки знаний </w:t>
            </w:r>
          </w:p>
        </w:tc>
        <w:tc>
          <w:tcPr>
            <w:tcW w:w="1276" w:type="dxa"/>
            <w:vMerge w:val="restart"/>
            <w:shd w:val="clear" w:color="auto" w:fill="D9D9D9"/>
            <w:vAlign w:val="center"/>
          </w:tcPr>
          <w:p w:rsidR="003E3296" w:rsidRPr="00374DE0" w:rsidRDefault="003E3296" w:rsidP="00343CB4">
            <w:pPr>
              <w:pStyle w:val="ac"/>
              <w:suppressAutoHyphens/>
              <w:ind w:left="0"/>
              <w:jc w:val="center"/>
              <w:rPr>
                <w:sz w:val="22"/>
                <w:szCs w:val="22"/>
              </w:rPr>
            </w:pPr>
            <w:r w:rsidRPr="00374DE0">
              <w:rPr>
                <w:sz w:val="22"/>
                <w:szCs w:val="22"/>
              </w:rPr>
              <w:t>Виды контрольных заданий (оценочных средств)</w:t>
            </w:r>
          </w:p>
        </w:tc>
      </w:tr>
      <w:tr w:rsidR="003E3296" w:rsidRPr="00374DE0" w:rsidTr="00343CB4">
        <w:trPr>
          <w:trHeight w:val="326"/>
        </w:trPr>
        <w:tc>
          <w:tcPr>
            <w:tcW w:w="2093" w:type="dxa"/>
            <w:vMerge/>
            <w:vAlign w:val="center"/>
          </w:tcPr>
          <w:p w:rsidR="003E3296" w:rsidRPr="00374DE0" w:rsidRDefault="003E3296" w:rsidP="00343CB4">
            <w:pPr>
              <w:pStyle w:val="ac"/>
              <w:suppressAutoHyphens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3969" w:type="dxa"/>
            <w:vMerge w:val="restart"/>
            <w:shd w:val="clear" w:color="auto" w:fill="F2F2F2"/>
            <w:vAlign w:val="center"/>
          </w:tcPr>
          <w:p w:rsidR="003E3296" w:rsidRPr="00374DE0" w:rsidRDefault="003E3296" w:rsidP="00343CB4">
            <w:pPr>
              <w:pStyle w:val="ac"/>
              <w:suppressAutoHyphens/>
              <w:ind w:left="0"/>
              <w:jc w:val="center"/>
              <w:rPr>
                <w:sz w:val="22"/>
                <w:szCs w:val="22"/>
              </w:rPr>
            </w:pPr>
            <w:r w:rsidRPr="00374DE0">
              <w:rPr>
                <w:sz w:val="22"/>
                <w:szCs w:val="22"/>
              </w:rPr>
              <w:t>Показатель оценки</w:t>
            </w:r>
          </w:p>
        </w:tc>
        <w:tc>
          <w:tcPr>
            <w:tcW w:w="7654" w:type="dxa"/>
            <w:gridSpan w:val="2"/>
            <w:shd w:val="clear" w:color="auto" w:fill="F2F2F2"/>
            <w:vAlign w:val="center"/>
          </w:tcPr>
          <w:p w:rsidR="003E3296" w:rsidRPr="00374DE0" w:rsidRDefault="003E3296" w:rsidP="00343CB4">
            <w:pPr>
              <w:pStyle w:val="ac"/>
              <w:suppressAutoHyphens/>
              <w:ind w:left="0"/>
              <w:jc w:val="center"/>
              <w:rPr>
                <w:sz w:val="22"/>
                <w:szCs w:val="22"/>
              </w:rPr>
            </w:pPr>
            <w:r w:rsidRPr="00374DE0">
              <w:rPr>
                <w:sz w:val="22"/>
                <w:szCs w:val="22"/>
              </w:rPr>
              <w:t>Критерии оценки</w:t>
            </w:r>
          </w:p>
        </w:tc>
        <w:tc>
          <w:tcPr>
            <w:tcW w:w="1276" w:type="dxa"/>
            <w:vMerge/>
            <w:vAlign w:val="center"/>
          </w:tcPr>
          <w:p w:rsidR="003E3296" w:rsidRPr="00374DE0" w:rsidRDefault="003E3296" w:rsidP="00343CB4">
            <w:pPr>
              <w:pStyle w:val="ac"/>
              <w:suppressAutoHyphens/>
              <w:ind w:left="0"/>
              <w:jc w:val="center"/>
              <w:rPr>
                <w:sz w:val="28"/>
                <w:szCs w:val="28"/>
              </w:rPr>
            </w:pPr>
          </w:p>
        </w:tc>
      </w:tr>
      <w:tr w:rsidR="003E3296" w:rsidRPr="00374DE0" w:rsidTr="00343CB4">
        <w:trPr>
          <w:trHeight w:val="301"/>
        </w:trPr>
        <w:tc>
          <w:tcPr>
            <w:tcW w:w="2093" w:type="dxa"/>
            <w:vMerge/>
            <w:vAlign w:val="center"/>
          </w:tcPr>
          <w:p w:rsidR="003E3296" w:rsidRPr="00374DE0" w:rsidRDefault="003E3296" w:rsidP="00343CB4">
            <w:pPr>
              <w:pStyle w:val="ac"/>
              <w:suppressAutoHyphens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3969" w:type="dxa"/>
            <w:vMerge/>
            <w:shd w:val="clear" w:color="auto" w:fill="F2F2F2"/>
            <w:vAlign w:val="center"/>
          </w:tcPr>
          <w:p w:rsidR="003E3296" w:rsidRPr="00374DE0" w:rsidRDefault="003E3296" w:rsidP="00343CB4">
            <w:pPr>
              <w:pStyle w:val="ac"/>
              <w:suppressAutoHyphens/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F2F2F2"/>
            <w:vAlign w:val="center"/>
          </w:tcPr>
          <w:p w:rsidR="003E3296" w:rsidRPr="00374DE0" w:rsidRDefault="003E3296" w:rsidP="00343CB4">
            <w:pPr>
              <w:pStyle w:val="ac"/>
              <w:suppressAutoHyphens/>
              <w:ind w:left="0"/>
              <w:jc w:val="center"/>
              <w:rPr>
                <w:sz w:val="22"/>
                <w:szCs w:val="22"/>
              </w:rPr>
            </w:pPr>
            <w:r w:rsidRPr="00374DE0">
              <w:rPr>
                <w:sz w:val="22"/>
                <w:szCs w:val="22"/>
              </w:rPr>
              <w:t>Не зачтено</w:t>
            </w:r>
          </w:p>
        </w:tc>
        <w:tc>
          <w:tcPr>
            <w:tcW w:w="3827" w:type="dxa"/>
            <w:shd w:val="clear" w:color="auto" w:fill="F2F2F2"/>
            <w:vAlign w:val="center"/>
          </w:tcPr>
          <w:p w:rsidR="003E3296" w:rsidRPr="00374DE0" w:rsidRDefault="003E3296" w:rsidP="00343CB4">
            <w:pPr>
              <w:pStyle w:val="ac"/>
              <w:suppressAutoHyphens/>
              <w:ind w:left="0"/>
              <w:jc w:val="center"/>
              <w:rPr>
                <w:sz w:val="22"/>
                <w:szCs w:val="22"/>
              </w:rPr>
            </w:pPr>
            <w:r w:rsidRPr="00374DE0">
              <w:rPr>
                <w:sz w:val="22"/>
                <w:szCs w:val="22"/>
              </w:rPr>
              <w:t>Зачтено</w:t>
            </w:r>
          </w:p>
        </w:tc>
        <w:tc>
          <w:tcPr>
            <w:tcW w:w="1276" w:type="dxa"/>
            <w:vMerge/>
            <w:vAlign w:val="center"/>
          </w:tcPr>
          <w:p w:rsidR="003E3296" w:rsidRPr="00374DE0" w:rsidRDefault="003E3296" w:rsidP="00343CB4">
            <w:pPr>
              <w:pStyle w:val="ac"/>
              <w:suppressAutoHyphens/>
              <w:ind w:left="0"/>
              <w:jc w:val="center"/>
              <w:rPr>
                <w:sz w:val="28"/>
                <w:szCs w:val="28"/>
              </w:rPr>
            </w:pPr>
          </w:p>
        </w:tc>
      </w:tr>
      <w:tr w:rsidR="003E3296" w:rsidRPr="00374DE0" w:rsidTr="00343CB4">
        <w:trPr>
          <w:trHeight w:val="2784"/>
        </w:trPr>
        <w:tc>
          <w:tcPr>
            <w:tcW w:w="2093" w:type="dxa"/>
            <w:vAlign w:val="center"/>
          </w:tcPr>
          <w:p w:rsidR="003E3296" w:rsidRDefault="003E3296" w:rsidP="00343CB4">
            <w:pPr>
              <w:pStyle w:val="ac"/>
              <w:suppressAutoHyphens/>
              <w:ind w:left="18" w:right="-100"/>
              <w:jc w:val="center"/>
            </w:pPr>
            <w:r>
              <w:t>ПК 1.1 -</w:t>
            </w:r>
          </w:p>
          <w:p w:rsidR="003E3296" w:rsidRPr="00F500DE" w:rsidRDefault="003E3296" w:rsidP="00343CB4">
            <w:pPr>
              <w:pStyle w:val="ac"/>
              <w:suppressAutoHyphens/>
              <w:ind w:left="18" w:right="-100"/>
              <w:jc w:val="center"/>
            </w:pPr>
            <w:r>
              <w:t>ПК 1.3, ПК 2.1</w:t>
            </w:r>
          </w:p>
        </w:tc>
        <w:tc>
          <w:tcPr>
            <w:tcW w:w="3969" w:type="dxa"/>
          </w:tcPr>
          <w:p w:rsidR="003E3296" w:rsidRPr="006F5EE9" w:rsidRDefault="003E3296" w:rsidP="00343CB4">
            <w:pPr>
              <w:pStyle w:val="ac"/>
              <w:suppressAutoHyphens/>
              <w:ind w:left="175" w:right="-108"/>
              <w:rPr>
                <w:b/>
                <w:u w:val="single"/>
              </w:rPr>
            </w:pPr>
            <w:r w:rsidRPr="006F5EE9">
              <w:rPr>
                <w:b/>
                <w:u w:val="single"/>
              </w:rPr>
              <w:t>Должны знать:</w:t>
            </w:r>
          </w:p>
          <w:p w:rsidR="003E3296" w:rsidRDefault="003E3296" w:rsidP="00343CB4">
            <w:pPr>
              <w:suppressAutoHyphens/>
              <w:spacing w:line="196" w:lineRule="atLeast"/>
              <w:jc w:val="both"/>
              <w:rPr>
                <w:sz w:val="19"/>
                <w:szCs w:val="19"/>
                <w:lang w:eastAsia="ru-RU"/>
              </w:rPr>
            </w:pPr>
            <w:r>
              <w:rPr>
                <w:sz w:val="19"/>
                <w:szCs w:val="19"/>
                <w:lang w:eastAsia="ru-RU"/>
              </w:rPr>
              <w:t xml:space="preserve">-Порядок </w:t>
            </w:r>
            <w:proofErr w:type="spellStart"/>
            <w:r>
              <w:rPr>
                <w:sz w:val="19"/>
                <w:szCs w:val="19"/>
                <w:lang w:eastAsia="ru-RU"/>
              </w:rPr>
              <w:t>предубойного</w:t>
            </w:r>
            <w:proofErr w:type="spellEnd"/>
            <w:r>
              <w:rPr>
                <w:sz w:val="19"/>
                <w:szCs w:val="19"/>
                <w:lang w:eastAsia="ru-RU"/>
              </w:rPr>
              <w:t xml:space="preserve"> ветеринарного осмотра животных;</w:t>
            </w:r>
          </w:p>
          <w:p w:rsidR="003E3296" w:rsidRDefault="003E3296" w:rsidP="00343CB4">
            <w:pPr>
              <w:suppressAutoHyphens/>
              <w:spacing w:line="196" w:lineRule="atLeast"/>
              <w:jc w:val="both"/>
              <w:rPr>
                <w:sz w:val="19"/>
                <w:szCs w:val="19"/>
                <w:lang w:eastAsia="ru-RU"/>
              </w:rPr>
            </w:pPr>
            <w:r>
              <w:rPr>
                <w:sz w:val="19"/>
                <w:szCs w:val="19"/>
                <w:lang w:eastAsia="ru-RU"/>
              </w:rPr>
              <w:t xml:space="preserve">- Требования к состоянию </w:t>
            </w:r>
            <w:proofErr w:type="spellStart"/>
            <w:r>
              <w:rPr>
                <w:sz w:val="19"/>
                <w:szCs w:val="19"/>
                <w:lang w:eastAsia="ru-RU"/>
              </w:rPr>
              <w:t>предубойных</w:t>
            </w:r>
            <w:proofErr w:type="spellEnd"/>
            <w:r>
              <w:rPr>
                <w:sz w:val="19"/>
                <w:szCs w:val="19"/>
                <w:lang w:eastAsia="ru-RU"/>
              </w:rPr>
              <w:t xml:space="preserve"> животных в соответствии с законодательством Российской Федерации в области ветеринарии и сфере безопасности пищевой продукции;</w:t>
            </w:r>
          </w:p>
          <w:p w:rsidR="003E3296" w:rsidRDefault="003E3296" w:rsidP="00343CB4">
            <w:pPr>
              <w:suppressAutoHyphens/>
              <w:spacing w:line="196" w:lineRule="atLeast"/>
              <w:jc w:val="both"/>
              <w:rPr>
                <w:sz w:val="19"/>
                <w:szCs w:val="19"/>
                <w:lang w:eastAsia="ru-RU"/>
              </w:rPr>
            </w:pPr>
            <w:r>
              <w:rPr>
                <w:sz w:val="19"/>
                <w:szCs w:val="19"/>
                <w:lang w:eastAsia="ru-RU"/>
              </w:rPr>
              <w:t>- Порядок проведения ветеринарно-санитарной экспертизы мяса, продуктов убоя, пищевого мясного сырья, мясной продукции, в том числе послеубойного осмотра, необходимых лабораторных исследований, ветеринарно-санитарной оценки;</w:t>
            </w:r>
          </w:p>
          <w:p w:rsidR="003E3296" w:rsidRDefault="003E3296" w:rsidP="00343CB4">
            <w:pPr>
              <w:suppressAutoHyphens/>
              <w:spacing w:line="196" w:lineRule="atLeast"/>
              <w:jc w:val="both"/>
              <w:rPr>
                <w:sz w:val="19"/>
                <w:szCs w:val="19"/>
                <w:lang w:eastAsia="ru-RU"/>
              </w:rPr>
            </w:pPr>
            <w:r>
              <w:rPr>
                <w:sz w:val="19"/>
                <w:szCs w:val="19"/>
                <w:lang w:eastAsia="ru-RU"/>
              </w:rPr>
              <w:t>- Порядок проведения ветеринарно-санитарной экспертизы меда, молока и молочных продуктов, растительных пищевых продуктов, яиц домашней птицы, гидробионтов и икры в том числе осмотра, необходимых лабораторных исследований, ветеринарно-санитарной оценки в соответствии с законодательством Российской Федерации в области ветеринарии и в сфере безопасности пищевой продукции,</w:t>
            </w:r>
          </w:p>
          <w:p w:rsidR="003E3296" w:rsidRDefault="003E3296" w:rsidP="00343CB4">
            <w:pPr>
              <w:suppressAutoHyphens/>
              <w:spacing w:line="196" w:lineRule="atLeast"/>
              <w:jc w:val="both"/>
              <w:rPr>
                <w:sz w:val="19"/>
                <w:szCs w:val="19"/>
                <w:lang w:eastAsia="ru-RU"/>
              </w:rPr>
            </w:pPr>
            <w:r>
              <w:rPr>
                <w:sz w:val="19"/>
                <w:szCs w:val="19"/>
                <w:lang w:eastAsia="ru-RU"/>
              </w:rPr>
              <w:t>- Порядок проведения ветеринарно-санитарной экспертизы гидробионтов и икры, в том числе осмотра, необходимых лабораторных исследований, ветеринарно-санитарной оценки,</w:t>
            </w:r>
          </w:p>
          <w:p w:rsidR="003E3296" w:rsidRDefault="003E3296" w:rsidP="00343CB4">
            <w:pPr>
              <w:suppressAutoHyphens/>
              <w:spacing w:line="196" w:lineRule="atLeast"/>
              <w:jc w:val="both"/>
              <w:rPr>
                <w:sz w:val="19"/>
                <w:szCs w:val="19"/>
                <w:lang w:eastAsia="ru-RU"/>
              </w:rPr>
            </w:pPr>
            <w:r>
              <w:rPr>
                <w:sz w:val="19"/>
                <w:szCs w:val="19"/>
                <w:lang w:eastAsia="ru-RU"/>
              </w:rPr>
              <w:t>-Требования к проведению лабораторных исследований при проведении ветеринарно-санитарной экспертизы в соответствии с законодательством Российской Федерации и Таможенного союза в области ветеринарии и в сфере безопасности пищевой продукции;</w:t>
            </w:r>
          </w:p>
          <w:p w:rsidR="003E3296" w:rsidRDefault="003E3296" w:rsidP="00343CB4">
            <w:pPr>
              <w:suppressAutoHyphens/>
              <w:spacing w:line="196" w:lineRule="atLeast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19"/>
                <w:szCs w:val="19"/>
                <w:lang w:eastAsia="ru-RU"/>
              </w:rPr>
              <w:t>- Стандартные методики проведения лабораторных исследований мяса, продуктов убоя, пищевого мясного сырья, мясной продукции на их соответствие требованиям ветеринарно-санитарной и пищевой безопасности по содержанию химических, радиоактивных веществ, биологических организмов, представляющих опасность для здоровья человека и животных;</w:t>
            </w:r>
          </w:p>
          <w:p w:rsidR="003E3296" w:rsidRDefault="003E3296" w:rsidP="00343CB4">
            <w:pPr>
              <w:suppressAutoHyphens/>
              <w:spacing w:line="196" w:lineRule="atLeast"/>
              <w:jc w:val="both"/>
              <w:rPr>
                <w:sz w:val="19"/>
                <w:szCs w:val="19"/>
                <w:lang w:eastAsia="ru-RU"/>
              </w:rPr>
            </w:pPr>
            <w:r>
              <w:rPr>
                <w:sz w:val="19"/>
                <w:szCs w:val="19"/>
                <w:lang w:eastAsia="ru-RU"/>
              </w:rPr>
              <w:t>- Стандартные методики проведения лабораторных исследований меда, молока и молочных продуктов, растительных пищевых продуктов, яиц домашней птицы, гидробионтов и икры на их соответствие требованиям ветеринарно-санитарной и пищевой безопасности по содержанию химических, радиоактивных веществ, биологических организмов, представляющих опасность для здоровья человека и животных,</w:t>
            </w:r>
          </w:p>
          <w:p w:rsidR="003E3296" w:rsidRDefault="003E3296" w:rsidP="00343CB4">
            <w:pPr>
              <w:suppressAutoHyphens/>
              <w:spacing w:line="196" w:lineRule="atLeast"/>
              <w:jc w:val="both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26"/>
                <w:szCs w:val="26"/>
              </w:rPr>
              <w:t>-</w:t>
            </w:r>
            <w:r>
              <w:rPr>
                <w:color w:val="000000"/>
                <w:sz w:val="19"/>
                <w:szCs w:val="19"/>
              </w:rPr>
              <w:t xml:space="preserve">Требования ветеринарно-санитарной и пищевой безопасности, предъявляемые к мясу, продуктам убоя, пищевому мясному сырью, мясной продукции, </w:t>
            </w:r>
            <w:r>
              <w:rPr>
                <w:sz w:val="19"/>
                <w:szCs w:val="19"/>
                <w:lang w:eastAsia="ru-RU"/>
              </w:rPr>
              <w:t>к меду, молоку и молочным продуктам, растительным пищевым продуктам, яйцам домашней птицы</w:t>
            </w:r>
            <w:r>
              <w:rPr>
                <w:color w:val="000000"/>
                <w:sz w:val="19"/>
                <w:szCs w:val="19"/>
              </w:rPr>
              <w:t xml:space="preserve"> в соответствии с законодательством Российской Федерации в области ветеринарии и в сфере безопасности пищевой продукции;</w:t>
            </w:r>
          </w:p>
          <w:p w:rsidR="003E3296" w:rsidRDefault="003E3296" w:rsidP="00343CB4">
            <w:pPr>
              <w:suppressAutoHyphens/>
              <w:spacing w:line="196" w:lineRule="atLeast"/>
              <w:jc w:val="both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- Формы и правила оформления заключений по результатам ветеринарно-санитарной экспертизы, заключений (актов, постановлений) об обезвреживании (обеззараживании), запрещении использования продукции по назначению, о ее утилизации или уничтожении;</w:t>
            </w:r>
          </w:p>
          <w:p w:rsidR="003E3296" w:rsidRDefault="003E3296" w:rsidP="00343CB4">
            <w:pPr>
              <w:suppressAutoHyphens/>
              <w:spacing w:line="196" w:lineRule="atLeast"/>
              <w:jc w:val="both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- Порядок ветеринарного клеймения мяса и мясопродуктов в соответствии с законодательством Российской Федерации в области ветеринарии,</w:t>
            </w:r>
          </w:p>
          <w:p w:rsidR="003E3296" w:rsidRDefault="003E3296" w:rsidP="00343CB4">
            <w:pPr>
              <w:suppressAutoHyphens/>
              <w:spacing w:line="196" w:lineRule="atLeast"/>
              <w:jc w:val="both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-Порядок обезвреживания, утилизации и уничтожения мяса, продуктов убоя, пищевого мясного сырья, мясной продукции, </w:t>
            </w:r>
            <w:r>
              <w:rPr>
                <w:sz w:val="19"/>
                <w:szCs w:val="19"/>
                <w:lang w:eastAsia="ru-RU"/>
              </w:rPr>
              <w:t>меда, молока и молочных продуктов, растительных пищевых продуктов, яиц домашней птицы, гидробионтов и икры</w:t>
            </w:r>
            <w:r>
              <w:rPr>
                <w:color w:val="000000"/>
                <w:sz w:val="19"/>
                <w:szCs w:val="19"/>
              </w:rPr>
              <w:t xml:space="preserve">  и ветеринарно-санитарные требования к ним в соответствии с законодательством Российской Федерации в области ветеринарии и в сфере безопасности пищевой продукции;</w:t>
            </w:r>
          </w:p>
          <w:p w:rsidR="003E3296" w:rsidRDefault="003E3296" w:rsidP="00343CB4">
            <w:pPr>
              <w:suppressAutoHyphens/>
              <w:spacing w:line="196" w:lineRule="atLeast"/>
              <w:jc w:val="both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- Правила работы при обеспечении </w:t>
            </w:r>
            <w:proofErr w:type="spellStart"/>
            <w:r>
              <w:rPr>
                <w:color w:val="000000"/>
                <w:sz w:val="19"/>
                <w:szCs w:val="19"/>
              </w:rPr>
              <w:t>прослеживаемости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животноводческой продукции в Государственной информационной системе обеспечения </w:t>
            </w:r>
            <w:proofErr w:type="spellStart"/>
            <w:r>
              <w:rPr>
                <w:color w:val="000000"/>
                <w:sz w:val="19"/>
                <w:szCs w:val="19"/>
              </w:rPr>
              <w:t>прослеживаемости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подконтрольных товаров; правила оформления и выдачи ветеринарных сопроводительных документов, регистрации данных и результатов ветеринарно-санитарной экспертизы, лабораторных исследований и отбора проб для них;</w:t>
            </w:r>
          </w:p>
          <w:p w:rsidR="003E3296" w:rsidRDefault="003E3296" w:rsidP="00343CB4">
            <w:pPr>
              <w:pStyle w:val="ac"/>
              <w:suppressAutoHyphens/>
              <w:ind w:left="0"/>
              <w:jc w:val="both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- Правила работы с программным обеспечением, используемым для организации систем ветеринарно-санитарного документооборота, учета и отчетности.</w:t>
            </w:r>
          </w:p>
          <w:p w:rsidR="003E3296" w:rsidRDefault="003E3296" w:rsidP="00343CB4">
            <w:pPr>
              <w:suppressAutoHyphens/>
              <w:spacing w:line="196" w:lineRule="atLeast"/>
              <w:rPr>
                <w:sz w:val="19"/>
                <w:szCs w:val="19"/>
                <w:lang w:eastAsia="ru-RU"/>
              </w:rPr>
            </w:pPr>
            <w:r>
              <w:rPr>
                <w:sz w:val="19"/>
                <w:szCs w:val="19"/>
                <w:lang w:eastAsia="ru-RU"/>
              </w:rPr>
              <w:t>-Требования к ветеринарной сопроводительной документации на продукцию в соответствии с законодательством Российской Федерации в области ветеринарии,</w:t>
            </w:r>
          </w:p>
          <w:p w:rsidR="003E3296" w:rsidRDefault="003E3296" w:rsidP="00343CB4">
            <w:pPr>
              <w:suppressAutoHyphens/>
              <w:spacing w:line="196" w:lineRule="atLeast"/>
              <w:jc w:val="both"/>
              <w:rPr>
                <w:sz w:val="19"/>
                <w:szCs w:val="19"/>
                <w:lang w:eastAsia="ru-RU"/>
              </w:rPr>
            </w:pPr>
            <w:r>
              <w:rPr>
                <w:sz w:val="19"/>
                <w:szCs w:val="19"/>
                <w:lang w:eastAsia="ru-RU"/>
              </w:rPr>
              <w:t>- Требования к проведению лабораторных исследований при проведении ветеринарно-санитарной экспертизы в соответствии с законодательством Российской Федерации в области ветеринарии и в сфере безопасности пищевой продукции,</w:t>
            </w:r>
          </w:p>
          <w:p w:rsidR="003E3296" w:rsidRDefault="003E3296" w:rsidP="00343CB4">
            <w:pPr>
              <w:suppressAutoHyphens/>
              <w:spacing w:line="196" w:lineRule="atLeast"/>
              <w:jc w:val="both"/>
              <w:rPr>
                <w:sz w:val="19"/>
                <w:szCs w:val="19"/>
                <w:lang w:eastAsia="ru-RU"/>
              </w:rPr>
            </w:pPr>
            <w:r>
              <w:rPr>
                <w:sz w:val="19"/>
                <w:szCs w:val="19"/>
                <w:lang w:eastAsia="ru-RU"/>
              </w:rPr>
              <w:t>- Требования ветеринарно-санитарной и пищевой безопасности, предъявляемые в соответствии с законодательством Российской Федерации в области ветеринарии и в сфере безопасности пищевой продукции,</w:t>
            </w:r>
          </w:p>
          <w:p w:rsidR="003E3296" w:rsidRDefault="003E3296" w:rsidP="00343CB4">
            <w:pPr>
              <w:suppressAutoHyphens/>
              <w:spacing w:line="196" w:lineRule="atLeast"/>
              <w:jc w:val="both"/>
              <w:rPr>
                <w:sz w:val="19"/>
                <w:szCs w:val="19"/>
                <w:lang w:eastAsia="ru-RU"/>
              </w:rPr>
            </w:pPr>
            <w:r>
              <w:rPr>
                <w:sz w:val="19"/>
                <w:szCs w:val="19"/>
                <w:lang w:eastAsia="ru-RU"/>
              </w:rPr>
              <w:t>-Требования к доброкачественным гидробионтам и икре, признаки недоброкачественности (небезопасности) и заразных болезней гидробионтов и икры,</w:t>
            </w:r>
          </w:p>
          <w:p w:rsidR="003E3296" w:rsidRPr="00374DE0" w:rsidRDefault="003E3296" w:rsidP="00343CB4">
            <w:pPr>
              <w:suppressAutoHyphens/>
              <w:spacing w:line="196" w:lineRule="atLeast"/>
              <w:jc w:val="both"/>
              <w:rPr>
                <w:sz w:val="24"/>
                <w:szCs w:val="24"/>
              </w:rPr>
            </w:pPr>
            <w:r>
              <w:rPr>
                <w:sz w:val="19"/>
                <w:szCs w:val="19"/>
                <w:lang w:eastAsia="ru-RU"/>
              </w:rPr>
              <w:t>- Требования к доброкачественной охлажденной, свежемороженой, соленой, копченой, вяленой и сушеной рыбе, признаки недоброкачественности (небезопасности) охлажденной, свежемороженой, соленой, копченой, вяленой и сушеной рыбы.</w:t>
            </w:r>
          </w:p>
        </w:tc>
        <w:tc>
          <w:tcPr>
            <w:tcW w:w="3827" w:type="dxa"/>
          </w:tcPr>
          <w:p w:rsidR="003E3296" w:rsidRPr="006F5EE9" w:rsidRDefault="003E3296" w:rsidP="00343CB4">
            <w:pPr>
              <w:pStyle w:val="ac"/>
              <w:suppressAutoHyphens/>
              <w:ind w:left="176"/>
              <w:jc w:val="both"/>
              <w:rPr>
                <w:b/>
                <w:u w:val="single"/>
              </w:rPr>
            </w:pPr>
            <w:r w:rsidRPr="006F5EE9">
              <w:rPr>
                <w:b/>
                <w:u w:val="single"/>
              </w:rPr>
              <w:t>Не знают:</w:t>
            </w:r>
          </w:p>
          <w:p w:rsidR="003E3296" w:rsidRDefault="003E3296" w:rsidP="00343CB4">
            <w:pPr>
              <w:suppressAutoHyphens/>
              <w:spacing w:line="196" w:lineRule="atLeast"/>
              <w:jc w:val="both"/>
              <w:rPr>
                <w:sz w:val="19"/>
                <w:szCs w:val="19"/>
                <w:lang w:eastAsia="ru-RU"/>
              </w:rPr>
            </w:pPr>
            <w:r>
              <w:rPr>
                <w:sz w:val="19"/>
                <w:szCs w:val="19"/>
                <w:lang w:eastAsia="ru-RU"/>
              </w:rPr>
              <w:t xml:space="preserve">Порядок </w:t>
            </w:r>
            <w:proofErr w:type="spellStart"/>
            <w:r>
              <w:rPr>
                <w:sz w:val="19"/>
                <w:szCs w:val="19"/>
                <w:lang w:eastAsia="ru-RU"/>
              </w:rPr>
              <w:t>предубойного</w:t>
            </w:r>
            <w:proofErr w:type="spellEnd"/>
            <w:r>
              <w:rPr>
                <w:sz w:val="19"/>
                <w:szCs w:val="19"/>
                <w:lang w:eastAsia="ru-RU"/>
              </w:rPr>
              <w:t xml:space="preserve"> ветеринарного осмотра животных;</w:t>
            </w:r>
          </w:p>
          <w:p w:rsidR="003E3296" w:rsidRDefault="003E3296" w:rsidP="00343CB4">
            <w:pPr>
              <w:suppressAutoHyphens/>
              <w:spacing w:line="196" w:lineRule="atLeast"/>
              <w:jc w:val="both"/>
              <w:rPr>
                <w:sz w:val="19"/>
                <w:szCs w:val="19"/>
                <w:lang w:eastAsia="ru-RU"/>
              </w:rPr>
            </w:pPr>
            <w:r>
              <w:rPr>
                <w:sz w:val="19"/>
                <w:szCs w:val="19"/>
                <w:lang w:eastAsia="ru-RU"/>
              </w:rPr>
              <w:t xml:space="preserve">- Требования к состоянию </w:t>
            </w:r>
            <w:proofErr w:type="spellStart"/>
            <w:r>
              <w:rPr>
                <w:sz w:val="19"/>
                <w:szCs w:val="19"/>
                <w:lang w:eastAsia="ru-RU"/>
              </w:rPr>
              <w:t>предубойных</w:t>
            </w:r>
            <w:proofErr w:type="spellEnd"/>
            <w:r>
              <w:rPr>
                <w:sz w:val="19"/>
                <w:szCs w:val="19"/>
                <w:lang w:eastAsia="ru-RU"/>
              </w:rPr>
              <w:t xml:space="preserve"> животных в соответствии с законодательством Российской Федерации в области ветеринарии и сфере безопасности пищевой продукции;</w:t>
            </w:r>
          </w:p>
          <w:p w:rsidR="003E3296" w:rsidRDefault="003E3296" w:rsidP="00343CB4">
            <w:pPr>
              <w:suppressAutoHyphens/>
              <w:spacing w:line="196" w:lineRule="atLeast"/>
              <w:jc w:val="both"/>
              <w:rPr>
                <w:sz w:val="19"/>
                <w:szCs w:val="19"/>
                <w:lang w:eastAsia="ru-RU"/>
              </w:rPr>
            </w:pPr>
            <w:r>
              <w:rPr>
                <w:sz w:val="19"/>
                <w:szCs w:val="19"/>
                <w:lang w:eastAsia="ru-RU"/>
              </w:rPr>
              <w:t>- Порядок проведения ветеринарно-санитарной экспертизы мяса, продуктов убоя, пищевого мясного сырья, мясной продукции, в том числе послеубойного осмотра, необходимых лабораторных исследований, ветеринарно-санитарной оценки;</w:t>
            </w:r>
          </w:p>
          <w:p w:rsidR="003E3296" w:rsidRDefault="003E3296" w:rsidP="00343CB4">
            <w:pPr>
              <w:suppressAutoHyphens/>
              <w:spacing w:line="196" w:lineRule="atLeast"/>
              <w:jc w:val="both"/>
              <w:rPr>
                <w:sz w:val="19"/>
                <w:szCs w:val="19"/>
                <w:lang w:eastAsia="ru-RU"/>
              </w:rPr>
            </w:pPr>
            <w:r>
              <w:rPr>
                <w:sz w:val="19"/>
                <w:szCs w:val="19"/>
                <w:lang w:eastAsia="ru-RU"/>
              </w:rPr>
              <w:t>- Порядок проведения ветеринарно-санитарной экспертизы меда, молока и молочных продуктов, растительных пищевых продуктов, яиц домашней птицы, гидробионтов и икры в том числе осмотра, необходимых лабораторных исследований, ветеринарно-санитарной оценки в соответствии с законодательством Российской Федерации в области ветеринарии и в сфере безопасности пищевой продукции,</w:t>
            </w:r>
          </w:p>
          <w:p w:rsidR="003E3296" w:rsidRDefault="003E3296" w:rsidP="00343CB4">
            <w:pPr>
              <w:suppressAutoHyphens/>
              <w:spacing w:line="196" w:lineRule="atLeast"/>
              <w:jc w:val="both"/>
              <w:rPr>
                <w:sz w:val="19"/>
                <w:szCs w:val="19"/>
                <w:lang w:eastAsia="ru-RU"/>
              </w:rPr>
            </w:pPr>
            <w:r>
              <w:rPr>
                <w:sz w:val="19"/>
                <w:szCs w:val="19"/>
                <w:lang w:eastAsia="ru-RU"/>
              </w:rPr>
              <w:t>-Требования к проведению лабораторных исследований при проведении ветеринарно-санитарной экспертизы в соответствии с законодательством Российской Федерации и Таможенного союза в области ветеринарии и в сфере безопасности пищевой продукции;</w:t>
            </w:r>
          </w:p>
          <w:p w:rsidR="003E3296" w:rsidRDefault="003E3296" w:rsidP="00343CB4">
            <w:pPr>
              <w:suppressAutoHyphens/>
              <w:spacing w:line="196" w:lineRule="atLeast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19"/>
                <w:szCs w:val="19"/>
                <w:lang w:eastAsia="ru-RU"/>
              </w:rPr>
              <w:t>- Стандартные методики проведения лабораторных исследований мяса, продуктов убоя, пищевого мясного сырья, мясной продукции на их соответствие требованиям ветеринарно-санитарной и пищевой безопасности по содержанию химических, радиоактивных веществ, биологических организмов, представляющих опасность для здоровья человека и животных;</w:t>
            </w:r>
          </w:p>
          <w:p w:rsidR="003E3296" w:rsidRDefault="003E3296" w:rsidP="00343CB4">
            <w:pPr>
              <w:suppressAutoHyphens/>
              <w:spacing w:line="196" w:lineRule="atLeast"/>
              <w:jc w:val="both"/>
              <w:rPr>
                <w:sz w:val="19"/>
                <w:szCs w:val="19"/>
                <w:lang w:eastAsia="ru-RU"/>
              </w:rPr>
            </w:pPr>
            <w:r>
              <w:rPr>
                <w:sz w:val="19"/>
                <w:szCs w:val="19"/>
                <w:lang w:eastAsia="ru-RU"/>
              </w:rPr>
              <w:t>- Стандартные методики проведения лабораторных исследований меда, молока и молочных продуктов, растительных пищевых продуктов, яиц домашней птицы, гидробионтов и икры на их соответствие требованиям ветеринарно-санитарной и пищевой безопасности по содержанию химических, радиоактивных веществ, биологических организмов, представляющих опасность для здоровья человека и животных,</w:t>
            </w:r>
          </w:p>
          <w:p w:rsidR="003E3296" w:rsidRDefault="003E3296" w:rsidP="00343CB4">
            <w:pPr>
              <w:suppressAutoHyphens/>
              <w:spacing w:line="196" w:lineRule="atLeast"/>
              <w:jc w:val="both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26"/>
                <w:szCs w:val="26"/>
              </w:rPr>
              <w:t>-</w:t>
            </w:r>
            <w:r>
              <w:rPr>
                <w:color w:val="000000"/>
                <w:sz w:val="19"/>
                <w:szCs w:val="19"/>
              </w:rPr>
              <w:t xml:space="preserve">Требования ветеринарно-санитарной и пищевой безопасности, предъявляемые к мясу, продуктам убоя, пищевому мясному сырью, мясной продукции, </w:t>
            </w:r>
            <w:r>
              <w:rPr>
                <w:sz w:val="19"/>
                <w:szCs w:val="19"/>
                <w:lang w:eastAsia="ru-RU"/>
              </w:rPr>
              <w:t>к меду, молоку и молочным продуктам, растительным пищевым продуктам, яйцам домашней птицы</w:t>
            </w:r>
            <w:r>
              <w:rPr>
                <w:color w:val="000000"/>
                <w:sz w:val="19"/>
                <w:szCs w:val="19"/>
              </w:rPr>
              <w:t xml:space="preserve"> в соответствии с законодательством Российской Федерации в области ветеринарии и в сфере безопасности пищевой продукции;</w:t>
            </w:r>
          </w:p>
          <w:p w:rsidR="003E3296" w:rsidRDefault="003E3296" w:rsidP="00343CB4">
            <w:pPr>
              <w:suppressAutoHyphens/>
              <w:spacing w:line="196" w:lineRule="atLeast"/>
              <w:jc w:val="both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- Формы и правила оформления заключений по результатам ветеринарно-санитарной экспертизы, заключений (актов, постановлений) об обезвреживании (обеззараживании), запрещении использования продукции по назначению, о ее утилизации или уничтожении;</w:t>
            </w:r>
          </w:p>
          <w:p w:rsidR="003E3296" w:rsidRDefault="003E3296" w:rsidP="00343CB4">
            <w:pPr>
              <w:suppressAutoHyphens/>
              <w:spacing w:line="196" w:lineRule="atLeast"/>
              <w:jc w:val="both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- Порядок ветеринарного клеймения мяса и мясопродуктов в соответствии с законодательством Российской Федерации в области ветеринарии,</w:t>
            </w:r>
          </w:p>
          <w:p w:rsidR="003E3296" w:rsidRDefault="003E3296" w:rsidP="00343CB4">
            <w:pPr>
              <w:suppressAutoHyphens/>
              <w:spacing w:line="196" w:lineRule="atLeast"/>
              <w:jc w:val="both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-Порядок обезвреживания, утилизации и уничтожения мяса, продуктов убоя, пищевого мясного сырья, мясной продукции, </w:t>
            </w:r>
            <w:r>
              <w:rPr>
                <w:sz w:val="19"/>
                <w:szCs w:val="19"/>
                <w:lang w:eastAsia="ru-RU"/>
              </w:rPr>
              <w:t>меда, молока и молочных продуктов, растительных пищевых продуктов, яиц домашней птицы, гидробионтов и икры</w:t>
            </w:r>
            <w:r>
              <w:rPr>
                <w:color w:val="000000"/>
                <w:sz w:val="19"/>
                <w:szCs w:val="19"/>
              </w:rPr>
              <w:t xml:space="preserve">  и ветеринарно-санитарные требования к ним в соответствии с законодательством Российской Федерации в области ветеринарии и в сфере безопасности пищевой продукции;</w:t>
            </w:r>
          </w:p>
          <w:p w:rsidR="003E3296" w:rsidRDefault="003E3296" w:rsidP="00343CB4">
            <w:pPr>
              <w:suppressAutoHyphens/>
              <w:spacing w:line="196" w:lineRule="atLeast"/>
              <w:jc w:val="both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- Правила работы при обеспечении </w:t>
            </w:r>
            <w:proofErr w:type="spellStart"/>
            <w:r>
              <w:rPr>
                <w:color w:val="000000"/>
                <w:sz w:val="19"/>
                <w:szCs w:val="19"/>
              </w:rPr>
              <w:t>прослеживаемости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животноводческой продукции в Государственной информационной системе обеспечения </w:t>
            </w:r>
            <w:proofErr w:type="spellStart"/>
            <w:r>
              <w:rPr>
                <w:color w:val="000000"/>
                <w:sz w:val="19"/>
                <w:szCs w:val="19"/>
              </w:rPr>
              <w:t>прослеживаемости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подконтрольных товаров; правила оформления и выдачи ветеринарных сопроводительных документов, регистрации данных и результатов ветеринарно-санитарной экспертизы, лабораторных исследований и отбора проб для них;</w:t>
            </w:r>
          </w:p>
          <w:p w:rsidR="003E3296" w:rsidRDefault="003E3296" w:rsidP="00343CB4">
            <w:pPr>
              <w:pStyle w:val="ac"/>
              <w:suppressAutoHyphens/>
              <w:ind w:left="0"/>
              <w:jc w:val="both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- Правила работы с программным обеспечением, используемым для организации систем ветеринарно-санитарного документооборота, учета и отчетности.</w:t>
            </w:r>
          </w:p>
          <w:p w:rsidR="003E3296" w:rsidRDefault="003E3296" w:rsidP="00343CB4">
            <w:pPr>
              <w:suppressAutoHyphens/>
              <w:spacing w:line="196" w:lineRule="atLeast"/>
              <w:rPr>
                <w:sz w:val="19"/>
                <w:szCs w:val="19"/>
                <w:lang w:eastAsia="ru-RU"/>
              </w:rPr>
            </w:pPr>
            <w:r>
              <w:rPr>
                <w:sz w:val="19"/>
                <w:szCs w:val="19"/>
                <w:lang w:eastAsia="ru-RU"/>
              </w:rPr>
              <w:t>-Требования к ветеринарной сопроводительной документации на продукцию в соответствии с законодательством Российской Федерации в области ветеринарии,</w:t>
            </w:r>
          </w:p>
          <w:p w:rsidR="003E3296" w:rsidRDefault="003E3296" w:rsidP="00343CB4">
            <w:pPr>
              <w:suppressAutoHyphens/>
              <w:spacing w:line="196" w:lineRule="atLeast"/>
              <w:jc w:val="both"/>
              <w:rPr>
                <w:sz w:val="19"/>
                <w:szCs w:val="19"/>
                <w:lang w:eastAsia="ru-RU"/>
              </w:rPr>
            </w:pPr>
            <w:r>
              <w:rPr>
                <w:sz w:val="19"/>
                <w:szCs w:val="19"/>
                <w:lang w:eastAsia="ru-RU"/>
              </w:rPr>
              <w:t>- Требования к проведению лабораторных исследований при проведении ветеринарно-санитарной экспертизы в соответствии с законодательством Российской Федерации в области ветеринарии и в сфере безопасности пищевой продукции,</w:t>
            </w:r>
          </w:p>
          <w:p w:rsidR="003E3296" w:rsidRDefault="003E3296" w:rsidP="00343CB4">
            <w:pPr>
              <w:suppressAutoHyphens/>
              <w:spacing w:line="196" w:lineRule="atLeast"/>
              <w:jc w:val="both"/>
              <w:rPr>
                <w:sz w:val="19"/>
                <w:szCs w:val="19"/>
                <w:lang w:eastAsia="ru-RU"/>
              </w:rPr>
            </w:pPr>
            <w:r>
              <w:rPr>
                <w:sz w:val="19"/>
                <w:szCs w:val="19"/>
                <w:lang w:eastAsia="ru-RU"/>
              </w:rPr>
              <w:t>- Требования ветеринарно-санитарной и пищевой безопасности, предъявляемые в соответствии с законодательством Российской Федерации в области ветеринарии и в сфере безопасности пищевой продукции,</w:t>
            </w:r>
          </w:p>
          <w:p w:rsidR="003E3296" w:rsidRDefault="003E3296" w:rsidP="00343CB4">
            <w:pPr>
              <w:suppressAutoHyphens/>
              <w:spacing w:line="196" w:lineRule="atLeast"/>
              <w:jc w:val="both"/>
              <w:rPr>
                <w:sz w:val="19"/>
                <w:szCs w:val="19"/>
                <w:lang w:eastAsia="ru-RU"/>
              </w:rPr>
            </w:pPr>
            <w:r>
              <w:rPr>
                <w:sz w:val="19"/>
                <w:szCs w:val="19"/>
                <w:lang w:eastAsia="ru-RU"/>
              </w:rPr>
              <w:t>-Требования к доброкачественным гидробионтам и икре, признаки недоброкачественности (небезопасности) и заразных болезней гидробионтов и икры,</w:t>
            </w:r>
          </w:p>
          <w:p w:rsidR="003E3296" w:rsidRDefault="003E3296" w:rsidP="00343CB4">
            <w:pPr>
              <w:suppressAutoHyphens/>
              <w:spacing w:line="196" w:lineRule="atLeast"/>
              <w:jc w:val="both"/>
              <w:rPr>
                <w:sz w:val="19"/>
                <w:szCs w:val="19"/>
                <w:lang w:eastAsia="ru-RU"/>
              </w:rPr>
            </w:pPr>
            <w:r>
              <w:rPr>
                <w:sz w:val="19"/>
                <w:szCs w:val="19"/>
                <w:lang w:eastAsia="ru-RU"/>
              </w:rPr>
              <w:t>- Требования к доброкачественной охлажденной, свежемороженой, соленой, копченой, вяленой и сушеной рыбе, признаки недоброкачественности (небезопасности) охлажденной, свежемороженой, соленой, копченой, вяленой и сушеной рыбы.</w:t>
            </w:r>
          </w:p>
          <w:p w:rsidR="003E3296" w:rsidRPr="00927048" w:rsidRDefault="003E3296" w:rsidP="00343CB4">
            <w:pPr>
              <w:pStyle w:val="ac"/>
              <w:suppressAutoHyphens/>
              <w:ind w:left="0" w:right="34" w:firstLine="175"/>
              <w:jc w:val="both"/>
            </w:pPr>
          </w:p>
        </w:tc>
        <w:tc>
          <w:tcPr>
            <w:tcW w:w="3827" w:type="dxa"/>
          </w:tcPr>
          <w:p w:rsidR="003E3296" w:rsidRPr="006F5EE9" w:rsidRDefault="003E3296" w:rsidP="00343CB4">
            <w:pPr>
              <w:pStyle w:val="ac"/>
              <w:suppressAutoHyphens/>
              <w:ind w:left="0"/>
              <w:jc w:val="both"/>
              <w:rPr>
                <w:b/>
                <w:u w:val="single"/>
              </w:rPr>
            </w:pPr>
            <w:r w:rsidRPr="006F5EE9">
              <w:rPr>
                <w:b/>
                <w:u w:val="single"/>
              </w:rPr>
              <w:t>Знают:</w:t>
            </w:r>
          </w:p>
          <w:p w:rsidR="003E3296" w:rsidRDefault="003E3296" w:rsidP="00343CB4">
            <w:pPr>
              <w:suppressAutoHyphens/>
              <w:spacing w:line="196" w:lineRule="atLeast"/>
              <w:jc w:val="both"/>
              <w:rPr>
                <w:sz w:val="19"/>
                <w:szCs w:val="19"/>
                <w:lang w:eastAsia="ru-RU"/>
              </w:rPr>
            </w:pPr>
            <w:r>
              <w:rPr>
                <w:sz w:val="19"/>
                <w:szCs w:val="19"/>
                <w:lang w:eastAsia="ru-RU"/>
              </w:rPr>
              <w:t xml:space="preserve">Порядок </w:t>
            </w:r>
            <w:proofErr w:type="spellStart"/>
            <w:r>
              <w:rPr>
                <w:sz w:val="19"/>
                <w:szCs w:val="19"/>
                <w:lang w:eastAsia="ru-RU"/>
              </w:rPr>
              <w:t>предубойного</w:t>
            </w:r>
            <w:proofErr w:type="spellEnd"/>
            <w:r>
              <w:rPr>
                <w:sz w:val="19"/>
                <w:szCs w:val="19"/>
                <w:lang w:eastAsia="ru-RU"/>
              </w:rPr>
              <w:t xml:space="preserve"> ветеринарного осмотра животных;</w:t>
            </w:r>
          </w:p>
          <w:p w:rsidR="003E3296" w:rsidRDefault="003E3296" w:rsidP="00343CB4">
            <w:pPr>
              <w:suppressAutoHyphens/>
              <w:spacing w:line="196" w:lineRule="atLeast"/>
              <w:jc w:val="both"/>
              <w:rPr>
                <w:sz w:val="19"/>
                <w:szCs w:val="19"/>
                <w:lang w:eastAsia="ru-RU"/>
              </w:rPr>
            </w:pPr>
            <w:r>
              <w:rPr>
                <w:sz w:val="19"/>
                <w:szCs w:val="19"/>
                <w:lang w:eastAsia="ru-RU"/>
              </w:rPr>
              <w:t xml:space="preserve">- Требования к состоянию </w:t>
            </w:r>
            <w:proofErr w:type="spellStart"/>
            <w:r>
              <w:rPr>
                <w:sz w:val="19"/>
                <w:szCs w:val="19"/>
                <w:lang w:eastAsia="ru-RU"/>
              </w:rPr>
              <w:t>предубойных</w:t>
            </w:r>
            <w:proofErr w:type="spellEnd"/>
            <w:r>
              <w:rPr>
                <w:sz w:val="19"/>
                <w:szCs w:val="19"/>
                <w:lang w:eastAsia="ru-RU"/>
              </w:rPr>
              <w:t xml:space="preserve"> животных в соответствии с законодательством Российской Федерации в области ветеринарии и сфере безопасности пищевой продукции;</w:t>
            </w:r>
          </w:p>
          <w:p w:rsidR="003E3296" w:rsidRDefault="003E3296" w:rsidP="00343CB4">
            <w:pPr>
              <w:suppressAutoHyphens/>
              <w:spacing w:line="196" w:lineRule="atLeast"/>
              <w:jc w:val="both"/>
              <w:rPr>
                <w:sz w:val="19"/>
                <w:szCs w:val="19"/>
                <w:lang w:eastAsia="ru-RU"/>
              </w:rPr>
            </w:pPr>
            <w:r>
              <w:rPr>
                <w:sz w:val="19"/>
                <w:szCs w:val="19"/>
                <w:lang w:eastAsia="ru-RU"/>
              </w:rPr>
              <w:t>- Порядок проведения ветеринарно-санитарной экспертизы мяса, продуктов убоя, пищевого мясного сырья, мясной продукции, в том числе послеубойного осмотра, необходимых лабораторных исследований, ветеринарно-санитарной оценки;</w:t>
            </w:r>
          </w:p>
          <w:p w:rsidR="003E3296" w:rsidRDefault="003E3296" w:rsidP="00343CB4">
            <w:pPr>
              <w:suppressAutoHyphens/>
              <w:spacing w:line="196" w:lineRule="atLeast"/>
              <w:jc w:val="both"/>
              <w:rPr>
                <w:sz w:val="19"/>
                <w:szCs w:val="19"/>
                <w:lang w:eastAsia="ru-RU"/>
              </w:rPr>
            </w:pPr>
            <w:r>
              <w:rPr>
                <w:sz w:val="19"/>
                <w:szCs w:val="19"/>
                <w:lang w:eastAsia="ru-RU"/>
              </w:rPr>
              <w:t>- Порядок проведения ветеринарно-санитарной экспертизы меда, молока и молочных продуктов, растительных пищевых продуктов, яиц домашней птицы, гидробионтов и икры, в том числе осмотра, необходимых лабораторных исследований, ветеринарно-санитарной оценки в соответствии с законодательством Российской Федерации в области ветеринарии и в сфере безопасности пищевой продукции,</w:t>
            </w:r>
          </w:p>
          <w:p w:rsidR="003E3296" w:rsidRDefault="003E3296" w:rsidP="00343CB4">
            <w:pPr>
              <w:suppressAutoHyphens/>
              <w:spacing w:line="196" w:lineRule="atLeast"/>
              <w:jc w:val="both"/>
              <w:rPr>
                <w:sz w:val="19"/>
                <w:szCs w:val="19"/>
                <w:lang w:eastAsia="ru-RU"/>
              </w:rPr>
            </w:pPr>
            <w:r>
              <w:rPr>
                <w:sz w:val="19"/>
                <w:szCs w:val="19"/>
                <w:lang w:eastAsia="ru-RU"/>
              </w:rPr>
              <w:t>-Требования к проведению лабораторных исследований при проведении ветеринарно-санитарной экспертизы в соответствии с законодательством Российской Федерации и Таможенного союза в области ветеринарии и в сфере безопасности пищевой продукции;</w:t>
            </w:r>
          </w:p>
          <w:p w:rsidR="003E3296" w:rsidRDefault="003E3296" w:rsidP="00343CB4">
            <w:pPr>
              <w:suppressAutoHyphens/>
              <w:spacing w:line="196" w:lineRule="atLeast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19"/>
                <w:szCs w:val="19"/>
                <w:lang w:eastAsia="ru-RU"/>
              </w:rPr>
              <w:t>- Стандартные методики проведения лабораторных исследований мяса, продуктов убоя, пищевого мясного сырья, мясной продукции на их соответствие требованиям ветеринарно-санитарной и пищевой безопасности по содержанию химических, радиоактивных веществ, биологических организмов, представляющих опасность для здоровья человека и животных;</w:t>
            </w:r>
          </w:p>
          <w:p w:rsidR="003E3296" w:rsidRDefault="003E3296" w:rsidP="00343CB4">
            <w:pPr>
              <w:suppressAutoHyphens/>
              <w:spacing w:line="196" w:lineRule="atLeast"/>
              <w:jc w:val="both"/>
              <w:rPr>
                <w:sz w:val="19"/>
                <w:szCs w:val="19"/>
                <w:lang w:eastAsia="ru-RU"/>
              </w:rPr>
            </w:pPr>
            <w:r>
              <w:rPr>
                <w:sz w:val="19"/>
                <w:szCs w:val="19"/>
                <w:lang w:eastAsia="ru-RU"/>
              </w:rPr>
              <w:t>- Стандартные методики проведения лабораторных исследований меда, молока и молочных продуктов, растительных пищевых продуктов, яиц домашней птицы, гидробионтов и икры на их соответствие требованиям ветеринарно-санитарной и пищевой безопасности по содержанию химических, радиоактивных веществ, биологических организмов, представляющих опасность для здоровья человека и животных,</w:t>
            </w:r>
          </w:p>
          <w:p w:rsidR="003E3296" w:rsidRDefault="003E3296" w:rsidP="00343CB4">
            <w:pPr>
              <w:suppressAutoHyphens/>
              <w:spacing w:line="196" w:lineRule="atLeast"/>
              <w:jc w:val="both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26"/>
                <w:szCs w:val="26"/>
              </w:rPr>
              <w:t>-</w:t>
            </w:r>
            <w:r>
              <w:rPr>
                <w:color w:val="000000"/>
                <w:sz w:val="19"/>
                <w:szCs w:val="19"/>
              </w:rPr>
              <w:t xml:space="preserve">Требования ветеринарно-санитарной и пищевой безопасности, предъявляемые к мясу, продуктам убоя, пищевому мясному сырью, мясной продукции, </w:t>
            </w:r>
            <w:r>
              <w:rPr>
                <w:sz w:val="19"/>
                <w:szCs w:val="19"/>
                <w:lang w:eastAsia="ru-RU"/>
              </w:rPr>
              <w:t>к меду, молоку и молочным продуктам, растительным пищевым продуктам, яйцам домашней птицы</w:t>
            </w:r>
            <w:r>
              <w:rPr>
                <w:color w:val="000000"/>
                <w:sz w:val="19"/>
                <w:szCs w:val="19"/>
              </w:rPr>
              <w:t xml:space="preserve"> в соответствии с законодательством Российской Федерации в области ветеринарии и в сфере безопасности пищевой продукции;</w:t>
            </w:r>
          </w:p>
          <w:p w:rsidR="003E3296" w:rsidRDefault="003E3296" w:rsidP="00343CB4">
            <w:pPr>
              <w:suppressAutoHyphens/>
              <w:spacing w:line="196" w:lineRule="atLeast"/>
              <w:jc w:val="both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- Формы и правила оформления заключений по результатам ветеринарно-санитарной экспертизы, заключений (актов, постановлений) об обезвреживании (обеззараживании), запрещении использования продукции по назначению, о ее утилизации или уничтожении;</w:t>
            </w:r>
          </w:p>
          <w:p w:rsidR="003E3296" w:rsidRDefault="003E3296" w:rsidP="00343CB4">
            <w:pPr>
              <w:suppressAutoHyphens/>
              <w:spacing w:line="196" w:lineRule="atLeast"/>
              <w:jc w:val="both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- Порядок ветеринарного клеймения мяса и мясопродуктов в соответствии с законодательством Российской Федерации в области ветеринарии,</w:t>
            </w:r>
          </w:p>
          <w:p w:rsidR="003E3296" w:rsidRDefault="003E3296" w:rsidP="00343CB4">
            <w:pPr>
              <w:suppressAutoHyphens/>
              <w:spacing w:line="196" w:lineRule="atLeast"/>
              <w:jc w:val="both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-Порядок обезвреживания, утилизации и уничтожения мяса, продуктов убоя, пищевого мясного сырья, мясной продукции, </w:t>
            </w:r>
            <w:r>
              <w:rPr>
                <w:sz w:val="19"/>
                <w:szCs w:val="19"/>
                <w:lang w:eastAsia="ru-RU"/>
              </w:rPr>
              <w:t>меда, молока и молочных продуктов, растительных пищевых продуктов, яиц домашней птицы, гидробионтов и икры</w:t>
            </w:r>
            <w:r>
              <w:rPr>
                <w:color w:val="000000"/>
                <w:sz w:val="19"/>
                <w:szCs w:val="19"/>
              </w:rPr>
              <w:t xml:space="preserve">  и ветеринарно-санитарные требования к ним в соответствии с законодательством Российской Федерации в области ветеринарии и в сфере безопасности пищевой продукции;</w:t>
            </w:r>
          </w:p>
          <w:p w:rsidR="003E3296" w:rsidRDefault="003E3296" w:rsidP="00343CB4">
            <w:pPr>
              <w:suppressAutoHyphens/>
              <w:spacing w:line="196" w:lineRule="atLeast"/>
              <w:jc w:val="both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- Правила работы при обеспечении </w:t>
            </w:r>
            <w:proofErr w:type="spellStart"/>
            <w:r>
              <w:rPr>
                <w:color w:val="000000"/>
                <w:sz w:val="19"/>
                <w:szCs w:val="19"/>
              </w:rPr>
              <w:t>прослеживаемости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животноводческой продукции в Государственной информационной системе обеспечения </w:t>
            </w:r>
            <w:proofErr w:type="spellStart"/>
            <w:r>
              <w:rPr>
                <w:color w:val="000000"/>
                <w:sz w:val="19"/>
                <w:szCs w:val="19"/>
              </w:rPr>
              <w:t>прослеживаемости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подконтрольных товаров; правила оформления и выдачи ветеринарных сопроводительных документов, регистрации данных и результатов ветеринарно-санитарной экспертизы, лабораторных исследований и отбора проб для них;</w:t>
            </w:r>
          </w:p>
          <w:p w:rsidR="003E3296" w:rsidRDefault="003E3296" w:rsidP="00343CB4">
            <w:pPr>
              <w:pStyle w:val="ac"/>
              <w:suppressAutoHyphens/>
              <w:ind w:left="0"/>
              <w:jc w:val="both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- Правила работы с программным обеспечением, используемым для организации систем ветеринарно-санитарного документооборота, учета и отчетности.</w:t>
            </w:r>
          </w:p>
          <w:p w:rsidR="003E3296" w:rsidRDefault="003E3296" w:rsidP="00343CB4">
            <w:pPr>
              <w:suppressAutoHyphens/>
              <w:spacing w:line="196" w:lineRule="atLeast"/>
              <w:rPr>
                <w:sz w:val="19"/>
                <w:szCs w:val="19"/>
                <w:lang w:eastAsia="ru-RU"/>
              </w:rPr>
            </w:pPr>
            <w:r>
              <w:rPr>
                <w:sz w:val="19"/>
                <w:szCs w:val="19"/>
                <w:lang w:eastAsia="ru-RU"/>
              </w:rPr>
              <w:t>-Требования к ветеринарной сопроводительной документации на продукцию в соответствии с законодательством Российской Федерации в области ветеринарии,</w:t>
            </w:r>
          </w:p>
          <w:p w:rsidR="003E3296" w:rsidRDefault="003E3296" w:rsidP="00343CB4">
            <w:pPr>
              <w:suppressAutoHyphens/>
              <w:spacing w:line="196" w:lineRule="atLeast"/>
              <w:jc w:val="both"/>
              <w:rPr>
                <w:sz w:val="19"/>
                <w:szCs w:val="19"/>
                <w:lang w:eastAsia="ru-RU"/>
              </w:rPr>
            </w:pPr>
            <w:r>
              <w:rPr>
                <w:sz w:val="19"/>
                <w:szCs w:val="19"/>
                <w:lang w:eastAsia="ru-RU"/>
              </w:rPr>
              <w:t>- Требования к проведению лабораторных исследований при проведении ветеринарно-санитарной экспертизы в соответствии с законодательством Российской Федерации в области ветеринарии и в сфере безопасности пищевой продукции,</w:t>
            </w:r>
          </w:p>
          <w:p w:rsidR="003E3296" w:rsidRDefault="003E3296" w:rsidP="00343CB4">
            <w:pPr>
              <w:suppressAutoHyphens/>
              <w:spacing w:line="196" w:lineRule="atLeast"/>
              <w:jc w:val="both"/>
              <w:rPr>
                <w:sz w:val="19"/>
                <w:szCs w:val="19"/>
                <w:lang w:eastAsia="ru-RU"/>
              </w:rPr>
            </w:pPr>
            <w:r>
              <w:rPr>
                <w:sz w:val="19"/>
                <w:szCs w:val="19"/>
                <w:lang w:eastAsia="ru-RU"/>
              </w:rPr>
              <w:t>- Требования ветеринарно-санитарной и пищевой безопасности, предъявляемые в соответствии с законодательством Российской Федерации в области ветеринарии и в сфере безопасности пищевой продукции,</w:t>
            </w:r>
          </w:p>
          <w:p w:rsidR="003E3296" w:rsidRDefault="003E3296" w:rsidP="00343CB4">
            <w:pPr>
              <w:suppressAutoHyphens/>
              <w:spacing w:line="196" w:lineRule="atLeast"/>
              <w:jc w:val="both"/>
              <w:rPr>
                <w:sz w:val="19"/>
                <w:szCs w:val="19"/>
                <w:lang w:eastAsia="ru-RU"/>
              </w:rPr>
            </w:pPr>
            <w:r>
              <w:rPr>
                <w:sz w:val="19"/>
                <w:szCs w:val="19"/>
                <w:lang w:eastAsia="ru-RU"/>
              </w:rPr>
              <w:t>-Требования к доброкачественным гидробионтам и икре, признаки недоброкачественности (небезопасности) и заразных болезней гидробионтов и икры,</w:t>
            </w:r>
          </w:p>
          <w:p w:rsidR="003E3296" w:rsidRDefault="003E3296" w:rsidP="00343CB4">
            <w:pPr>
              <w:suppressAutoHyphens/>
              <w:spacing w:line="196" w:lineRule="atLeast"/>
              <w:jc w:val="both"/>
              <w:rPr>
                <w:sz w:val="19"/>
                <w:szCs w:val="19"/>
                <w:lang w:eastAsia="ru-RU"/>
              </w:rPr>
            </w:pPr>
            <w:r>
              <w:rPr>
                <w:sz w:val="19"/>
                <w:szCs w:val="19"/>
                <w:lang w:eastAsia="ru-RU"/>
              </w:rPr>
              <w:t>- Требования к доброкачественной охлажденной, свежемороженой, соленой, копченой, вяленой и сушеной рыбе, признаки недоброкачественности (небезопасности) охлажденной, свежемороженой, соленой, копченой, вяленой и сушеной рыбы.</w:t>
            </w:r>
          </w:p>
          <w:p w:rsidR="003E3296" w:rsidRPr="00927048" w:rsidRDefault="003E3296" w:rsidP="00343CB4">
            <w:pPr>
              <w:pStyle w:val="ac"/>
              <w:suppressAutoHyphens/>
              <w:ind w:left="34" w:right="-108" w:firstLine="141"/>
              <w:jc w:val="both"/>
            </w:pPr>
          </w:p>
        </w:tc>
        <w:tc>
          <w:tcPr>
            <w:tcW w:w="1276" w:type="dxa"/>
            <w:vAlign w:val="center"/>
          </w:tcPr>
          <w:p w:rsidR="003E3296" w:rsidRPr="00F500DE" w:rsidRDefault="003E3296" w:rsidP="00343CB4">
            <w:pPr>
              <w:pStyle w:val="ac"/>
              <w:suppressAutoHyphens/>
              <w:ind w:left="0"/>
              <w:jc w:val="center"/>
            </w:pPr>
            <w:r>
              <w:t>Итоговое тестирование</w:t>
            </w:r>
          </w:p>
        </w:tc>
      </w:tr>
    </w:tbl>
    <w:p w:rsidR="003E3296" w:rsidRDefault="003E3296" w:rsidP="003E3296">
      <w:pPr>
        <w:pStyle w:val="ac"/>
        <w:suppressAutoHyphens/>
        <w:ind w:left="0" w:firstLine="567"/>
        <w:jc w:val="both"/>
        <w:rPr>
          <w:b/>
          <w:sz w:val="28"/>
          <w:szCs w:val="28"/>
        </w:rPr>
      </w:pPr>
    </w:p>
    <w:p w:rsidR="003E3296" w:rsidRDefault="003E3296" w:rsidP="003E3296">
      <w:pPr>
        <w:pStyle w:val="ac"/>
        <w:suppressAutoHyphens/>
        <w:ind w:left="0" w:firstLine="567"/>
        <w:jc w:val="both"/>
        <w:rPr>
          <w:b/>
          <w:sz w:val="28"/>
          <w:szCs w:val="28"/>
        </w:rPr>
      </w:pPr>
    </w:p>
    <w:p w:rsidR="003E3296" w:rsidRDefault="003E3296" w:rsidP="003E3296">
      <w:pPr>
        <w:pStyle w:val="ac"/>
        <w:suppressAutoHyphens/>
        <w:ind w:left="0" w:firstLine="567"/>
        <w:jc w:val="both"/>
        <w:rPr>
          <w:b/>
          <w:sz w:val="28"/>
          <w:szCs w:val="28"/>
        </w:rPr>
      </w:pPr>
    </w:p>
    <w:p w:rsidR="003E3296" w:rsidRDefault="003E3296" w:rsidP="003E3296">
      <w:pPr>
        <w:pStyle w:val="ac"/>
        <w:suppressAutoHyphens/>
        <w:ind w:left="0" w:firstLine="567"/>
        <w:jc w:val="both"/>
        <w:rPr>
          <w:b/>
          <w:sz w:val="28"/>
          <w:szCs w:val="28"/>
        </w:rPr>
      </w:pPr>
    </w:p>
    <w:p w:rsidR="003E3296" w:rsidRDefault="003E3296" w:rsidP="003E3296">
      <w:pPr>
        <w:pStyle w:val="ac"/>
        <w:suppressAutoHyphens/>
        <w:ind w:left="0" w:firstLine="567"/>
        <w:jc w:val="both"/>
        <w:rPr>
          <w:b/>
          <w:sz w:val="28"/>
          <w:szCs w:val="28"/>
        </w:rPr>
      </w:pPr>
    </w:p>
    <w:p w:rsidR="003E3296" w:rsidRDefault="003E3296" w:rsidP="003E3296">
      <w:pPr>
        <w:pStyle w:val="ac"/>
        <w:suppressAutoHyphens/>
        <w:ind w:left="0" w:firstLine="567"/>
        <w:jc w:val="both"/>
        <w:rPr>
          <w:b/>
          <w:sz w:val="28"/>
          <w:szCs w:val="28"/>
        </w:rPr>
      </w:pPr>
    </w:p>
    <w:p w:rsidR="003E3296" w:rsidRDefault="003E3296" w:rsidP="003E3296">
      <w:pPr>
        <w:pStyle w:val="ac"/>
        <w:suppressAutoHyphens/>
        <w:ind w:left="0" w:firstLine="567"/>
        <w:jc w:val="both"/>
        <w:rPr>
          <w:b/>
          <w:sz w:val="28"/>
          <w:szCs w:val="28"/>
        </w:rPr>
      </w:pPr>
    </w:p>
    <w:p w:rsidR="003E3296" w:rsidRDefault="003E3296" w:rsidP="003E3296">
      <w:pPr>
        <w:pStyle w:val="ac"/>
        <w:suppressAutoHyphens/>
        <w:ind w:left="0" w:firstLine="567"/>
        <w:jc w:val="both"/>
        <w:rPr>
          <w:b/>
          <w:sz w:val="28"/>
          <w:szCs w:val="28"/>
        </w:rPr>
      </w:pPr>
    </w:p>
    <w:p w:rsidR="003E3296" w:rsidRDefault="003E3296" w:rsidP="003E3296">
      <w:pPr>
        <w:pStyle w:val="ac"/>
        <w:suppressAutoHyphens/>
        <w:ind w:left="0" w:firstLine="567"/>
        <w:jc w:val="both"/>
        <w:rPr>
          <w:b/>
          <w:sz w:val="28"/>
          <w:szCs w:val="28"/>
        </w:rPr>
      </w:pPr>
    </w:p>
    <w:p w:rsidR="003E3296" w:rsidRDefault="003E3296" w:rsidP="003E3296">
      <w:pPr>
        <w:pStyle w:val="ac"/>
        <w:suppressAutoHyphens/>
        <w:ind w:left="0" w:firstLine="567"/>
        <w:jc w:val="both"/>
        <w:rPr>
          <w:b/>
          <w:sz w:val="28"/>
          <w:szCs w:val="28"/>
        </w:rPr>
      </w:pPr>
    </w:p>
    <w:p w:rsidR="003E3296" w:rsidRDefault="003E3296" w:rsidP="003E3296">
      <w:pPr>
        <w:pStyle w:val="ac"/>
        <w:suppressAutoHyphens/>
        <w:ind w:left="0" w:firstLine="567"/>
        <w:jc w:val="both"/>
        <w:rPr>
          <w:b/>
          <w:sz w:val="28"/>
          <w:szCs w:val="28"/>
        </w:rPr>
      </w:pPr>
    </w:p>
    <w:p w:rsidR="003E3296" w:rsidRDefault="003E3296" w:rsidP="003E3296">
      <w:pPr>
        <w:pStyle w:val="ac"/>
        <w:suppressAutoHyphens/>
        <w:ind w:left="0" w:firstLine="567"/>
        <w:jc w:val="both"/>
        <w:rPr>
          <w:b/>
          <w:sz w:val="28"/>
          <w:szCs w:val="28"/>
        </w:rPr>
      </w:pPr>
    </w:p>
    <w:p w:rsidR="003E3296" w:rsidRDefault="003E3296" w:rsidP="003E3296">
      <w:pPr>
        <w:pStyle w:val="ac"/>
        <w:suppressAutoHyphens/>
        <w:ind w:left="0" w:firstLine="567"/>
        <w:jc w:val="both"/>
        <w:rPr>
          <w:b/>
          <w:sz w:val="28"/>
          <w:szCs w:val="28"/>
        </w:rPr>
      </w:pPr>
    </w:p>
    <w:p w:rsidR="003E3296" w:rsidRDefault="003E3296" w:rsidP="003E3296">
      <w:pPr>
        <w:pStyle w:val="ac"/>
        <w:suppressAutoHyphens/>
        <w:ind w:left="0" w:firstLine="567"/>
        <w:jc w:val="both"/>
        <w:rPr>
          <w:b/>
          <w:sz w:val="28"/>
          <w:szCs w:val="28"/>
        </w:rPr>
      </w:pPr>
    </w:p>
    <w:p w:rsidR="003E3296" w:rsidRDefault="003E3296" w:rsidP="003E3296">
      <w:pPr>
        <w:pStyle w:val="ac"/>
        <w:suppressAutoHyphens/>
        <w:ind w:left="0" w:firstLine="567"/>
        <w:jc w:val="both"/>
        <w:rPr>
          <w:b/>
          <w:sz w:val="28"/>
          <w:szCs w:val="28"/>
        </w:rPr>
      </w:pPr>
    </w:p>
    <w:p w:rsidR="003E3296" w:rsidRDefault="003E3296" w:rsidP="003E3296">
      <w:pPr>
        <w:pStyle w:val="ac"/>
        <w:suppressAutoHyphens/>
        <w:ind w:left="0" w:firstLine="567"/>
        <w:jc w:val="both"/>
        <w:rPr>
          <w:b/>
          <w:sz w:val="28"/>
          <w:szCs w:val="28"/>
        </w:rPr>
      </w:pPr>
    </w:p>
    <w:p w:rsidR="003E3296" w:rsidRDefault="003E3296" w:rsidP="003E3296">
      <w:pPr>
        <w:pStyle w:val="ac"/>
        <w:suppressAutoHyphens/>
        <w:ind w:left="0" w:firstLine="567"/>
        <w:jc w:val="both"/>
        <w:rPr>
          <w:b/>
          <w:sz w:val="28"/>
          <w:szCs w:val="28"/>
        </w:rPr>
      </w:pPr>
    </w:p>
    <w:p w:rsidR="003E3296" w:rsidRDefault="003E3296" w:rsidP="003E3296">
      <w:pPr>
        <w:pStyle w:val="ac"/>
        <w:suppressAutoHyphens/>
        <w:ind w:left="0" w:firstLine="567"/>
        <w:jc w:val="both"/>
        <w:rPr>
          <w:b/>
          <w:sz w:val="28"/>
          <w:szCs w:val="28"/>
        </w:rPr>
      </w:pPr>
    </w:p>
    <w:p w:rsidR="003E3296" w:rsidRDefault="003E3296" w:rsidP="003E3296">
      <w:pPr>
        <w:pStyle w:val="ac"/>
        <w:suppressAutoHyphens/>
        <w:ind w:left="0" w:firstLine="567"/>
        <w:jc w:val="both"/>
        <w:rPr>
          <w:b/>
          <w:sz w:val="28"/>
          <w:szCs w:val="28"/>
        </w:rPr>
      </w:pPr>
    </w:p>
    <w:p w:rsidR="003E3296" w:rsidRDefault="003E3296" w:rsidP="003E3296">
      <w:pPr>
        <w:pStyle w:val="ac"/>
        <w:suppressAutoHyphens/>
        <w:ind w:left="0" w:firstLine="567"/>
        <w:jc w:val="both"/>
        <w:rPr>
          <w:b/>
          <w:sz w:val="28"/>
          <w:szCs w:val="28"/>
        </w:rPr>
      </w:pPr>
    </w:p>
    <w:p w:rsidR="003E3296" w:rsidRDefault="003E3296" w:rsidP="003E3296">
      <w:pPr>
        <w:pStyle w:val="ac"/>
        <w:suppressAutoHyphens/>
        <w:ind w:left="0" w:firstLine="567"/>
        <w:jc w:val="both"/>
        <w:rPr>
          <w:b/>
          <w:sz w:val="28"/>
          <w:szCs w:val="28"/>
        </w:rPr>
      </w:pPr>
    </w:p>
    <w:p w:rsidR="003E3296" w:rsidRPr="00920D76" w:rsidRDefault="003E3296" w:rsidP="00920D76">
      <w:pPr>
        <w:pStyle w:val="ac"/>
        <w:suppressAutoHyphens/>
        <w:ind w:left="0" w:firstLine="567"/>
        <w:jc w:val="right"/>
        <w:rPr>
          <w:i/>
          <w:sz w:val="28"/>
          <w:szCs w:val="28"/>
        </w:rPr>
      </w:pPr>
      <w:r w:rsidRPr="00920D76">
        <w:rPr>
          <w:i/>
          <w:sz w:val="28"/>
          <w:szCs w:val="28"/>
        </w:rPr>
        <w:t xml:space="preserve">Таблица 6 </w:t>
      </w:r>
    </w:p>
    <w:tbl>
      <w:tblPr>
        <w:tblW w:w="1545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093"/>
        <w:gridCol w:w="3969"/>
        <w:gridCol w:w="3969"/>
        <w:gridCol w:w="3969"/>
        <w:gridCol w:w="1452"/>
      </w:tblGrid>
      <w:tr w:rsidR="003E3296" w:rsidRPr="00374DE0" w:rsidTr="00343CB4">
        <w:trPr>
          <w:trHeight w:val="79"/>
        </w:trPr>
        <w:tc>
          <w:tcPr>
            <w:tcW w:w="2093" w:type="dxa"/>
            <w:vMerge w:val="restart"/>
            <w:shd w:val="clear" w:color="auto" w:fill="D9D9D9"/>
            <w:vAlign w:val="center"/>
          </w:tcPr>
          <w:p w:rsidR="003E3296" w:rsidRPr="00374DE0" w:rsidRDefault="003E3296" w:rsidP="00343CB4">
            <w:pPr>
              <w:pStyle w:val="ac"/>
              <w:suppressAutoHyphens/>
              <w:ind w:left="0"/>
              <w:jc w:val="center"/>
              <w:rPr>
                <w:b/>
                <w:sz w:val="22"/>
                <w:szCs w:val="22"/>
              </w:rPr>
            </w:pPr>
            <w:r w:rsidRPr="00374DE0">
              <w:rPr>
                <w:b/>
                <w:sz w:val="22"/>
                <w:szCs w:val="22"/>
              </w:rPr>
              <w:t>Профессиональные</w:t>
            </w:r>
          </w:p>
          <w:p w:rsidR="003E3296" w:rsidRPr="00374DE0" w:rsidRDefault="003E3296" w:rsidP="00343CB4">
            <w:pPr>
              <w:pStyle w:val="ac"/>
              <w:suppressAutoHyphens/>
              <w:ind w:left="0"/>
              <w:jc w:val="center"/>
              <w:rPr>
                <w:b/>
                <w:sz w:val="22"/>
                <w:szCs w:val="22"/>
              </w:rPr>
            </w:pPr>
            <w:r w:rsidRPr="00374DE0">
              <w:rPr>
                <w:b/>
                <w:sz w:val="22"/>
                <w:szCs w:val="22"/>
              </w:rPr>
              <w:t>компетенции</w:t>
            </w:r>
          </w:p>
        </w:tc>
        <w:tc>
          <w:tcPr>
            <w:tcW w:w="11907" w:type="dxa"/>
            <w:gridSpan w:val="3"/>
            <w:shd w:val="clear" w:color="auto" w:fill="D9D9D9"/>
            <w:vAlign w:val="center"/>
          </w:tcPr>
          <w:p w:rsidR="003E3296" w:rsidRPr="00374DE0" w:rsidRDefault="003E3296" w:rsidP="00343CB4">
            <w:pPr>
              <w:pStyle w:val="ac"/>
              <w:suppressAutoHyphens/>
              <w:ind w:left="0"/>
              <w:jc w:val="center"/>
              <w:rPr>
                <w:b/>
                <w:sz w:val="22"/>
                <w:szCs w:val="22"/>
              </w:rPr>
            </w:pPr>
            <w:r w:rsidRPr="00374DE0">
              <w:rPr>
                <w:b/>
                <w:sz w:val="22"/>
                <w:szCs w:val="22"/>
              </w:rPr>
              <w:t>Показатели оценки умений</w:t>
            </w:r>
          </w:p>
        </w:tc>
        <w:tc>
          <w:tcPr>
            <w:tcW w:w="1452" w:type="dxa"/>
            <w:vMerge w:val="restart"/>
            <w:shd w:val="clear" w:color="auto" w:fill="D9D9D9"/>
            <w:vAlign w:val="center"/>
          </w:tcPr>
          <w:p w:rsidR="003E3296" w:rsidRPr="00374DE0" w:rsidRDefault="003E3296" w:rsidP="00343CB4">
            <w:pPr>
              <w:pStyle w:val="ac"/>
              <w:suppressAutoHyphens/>
              <w:ind w:left="0"/>
              <w:jc w:val="center"/>
              <w:rPr>
                <w:sz w:val="24"/>
                <w:szCs w:val="24"/>
              </w:rPr>
            </w:pPr>
            <w:r w:rsidRPr="00374DE0">
              <w:rPr>
                <w:sz w:val="22"/>
                <w:szCs w:val="22"/>
              </w:rPr>
              <w:t>Виды контрольных заданий (оценочных средств</w:t>
            </w:r>
            <w:r w:rsidRPr="00374DE0">
              <w:rPr>
                <w:sz w:val="24"/>
                <w:szCs w:val="24"/>
              </w:rPr>
              <w:t>)</w:t>
            </w:r>
          </w:p>
        </w:tc>
      </w:tr>
      <w:tr w:rsidR="003E3296" w:rsidRPr="00374DE0" w:rsidTr="00343CB4">
        <w:trPr>
          <w:trHeight w:val="326"/>
        </w:trPr>
        <w:tc>
          <w:tcPr>
            <w:tcW w:w="2093" w:type="dxa"/>
            <w:vMerge/>
            <w:vAlign w:val="center"/>
          </w:tcPr>
          <w:p w:rsidR="003E3296" w:rsidRPr="00374DE0" w:rsidRDefault="003E3296" w:rsidP="00343CB4">
            <w:pPr>
              <w:pStyle w:val="ac"/>
              <w:suppressAutoHyphens/>
              <w:ind w:left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969" w:type="dxa"/>
            <w:vMerge w:val="restart"/>
            <w:shd w:val="clear" w:color="auto" w:fill="F2F2F2"/>
            <w:vAlign w:val="center"/>
          </w:tcPr>
          <w:p w:rsidR="003E3296" w:rsidRPr="00374DE0" w:rsidRDefault="003E3296" w:rsidP="00343CB4">
            <w:pPr>
              <w:pStyle w:val="ac"/>
              <w:suppressAutoHyphens/>
              <w:ind w:left="0"/>
              <w:jc w:val="center"/>
              <w:rPr>
                <w:b/>
                <w:sz w:val="22"/>
                <w:szCs w:val="22"/>
              </w:rPr>
            </w:pPr>
            <w:r w:rsidRPr="00374DE0">
              <w:rPr>
                <w:b/>
                <w:sz w:val="22"/>
                <w:szCs w:val="22"/>
              </w:rPr>
              <w:t>Показатель оценки</w:t>
            </w:r>
          </w:p>
        </w:tc>
        <w:tc>
          <w:tcPr>
            <w:tcW w:w="7938" w:type="dxa"/>
            <w:gridSpan w:val="2"/>
            <w:shd w:val="clear" w:color="auto" w:fill="F2F2F2"/>
            <w:vAlign w:val="center"/>
          </w:tcPr>
          <w:p w:rsidR="003E3296" w:rsidRPr="00374DE0" w:rsidRDefault="003E3296" w:rsidP="00343CB4">
            <w:pPr>
              <w:pStyle w:val="ac"/>
              <w:suppressAutoHyphens/>
              <w:ind w:left="0"/>
              <w:jc w:val="center"/>
              <w:rPr>
                <w:b/>
                <w:sz w:val="22"/>
                <w:szCs w:val="22"/>
              </w:rPr>
            </w:pPr>
            <w:r w:rsidRPr="00374DE0">
              <w:rPr>
                <w:b/>
                <w:sz w:val="22"/>
                <w:szCs w:val="22"/>
              </w:rPr>
              <w:t>Критерии оценки</w:t>
            </w:r>
          </w:p>
        </w:tc>
        <w:tc>
          <w:tcPr>
            <w:tcW w:w="1452" w:type="dxa"/>
            <w:vMerge/>
            <w:vAlign w:val="center"/>
          </w:tcPr>
          <w:p w:rsidR="003E3296" w:rsidRPr="00374DE0" w:rsidRDefault="003E3296" w:rsidP="00343CB4">
            <w:pPr>
              <w:pStyle w:val="ac"/>
              <w:suppressAutoHyphens/>
              <w:ind w:left="0"/>
              <w:jc w:val="center"/>
              <w:rPr>
                <w:sz w:val="28"/>
                <w:szCs w:val="28"/>
              </w:rPr>
            </w:pPr>
          </w:p>
        </w:tc>
      </w:tr>
      <w:tr w:rsidR="003E3296" w:rsidRPr="00374DE0" w:rsidTr="00343CB4">
        <w:trPr>
          <w:trHeight w:val="79"/>
        </w:trPr>
        <w:tc>
          <w:tcPr>
            <w:tcW w:w="2093" w:type="dxa"/>
            <w:vMerge/>
            <w:vAlign w:val="center"/>
          </w:tcPr>
          <w:p w:rsidR="003E3296" w:rsidRPr="00374DE0" w:rsidRDefault="003E3296" w:rsidP="00343CB4">
            <w:pPr>
              <w:pStyle w:val="ac"/>
              <w:suppressAutoHyphens/>
              <w:ind w:left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969" w:type="dxa"/>
            <w:vMerge/>
            <w:shd w:val="clear" w:color="auto" w:fill="F2F2F2"/>
            <w:vAlign w:val="center"/>
          </w:tcPr>
          <w:p w:rsidR="003E3296" w:rsidRPr="00374DE0" w:rsidRDefault="003E3296" w:rsidP="00343CB4">
            <w:pPr>
              <w:pStyle w:val="ac"/>
              <w:suppressAutoHyphens/>
              <w:ind w:left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F2F2F2"/>
            <w:vAlign w:val="center"/>
          </w:tcPr>
          <w:p w:rsidR="003E3296" w:rsidRPr="00374DE0" w:rsidRDefault="003E3296" w:rsidP="00343CB4">
            <w:pPr>
              <w:pStyle w:val="ac"/>
              <w:suppressAutoHyphens/>
              <w:ind w:left="0"/>
              <w:jc w:val="center"/>
              <w:rPr>
                <w:b/>
                <w:sz w:val="22"/>
                <w:szCs w:val="22"/>
              </w:rPr>
            </w:pPr>
            <w:r w:rsidRPr="00374DE0">
              <w:rPr>
                <w:b/>
                <w:sz w:val="22"/>
                <w:szCs w:val="22"/>
              </w:rPr>
              <w:t>Не зачтено</w:t>
            </w:r>
          </w:p>
        </w:tc>
        <w:tc>
          <w:tcPr>
            <w:tcW w:w="3969" w:type="dxa"/>
            <w:shd w:val="clear" w:color="auto" w:fill="F2F2F2"/>
            <w:vAlign w:val="center"/>
          </w:tcPr>
          <w:p w:rsidR="003E3296" w:rsidRPr="00374DE0" w:rsidRDefault="003E3296" w:rsidP="00343CB4">
            <w:pPr>
              <w:pStyle w:val="ac"/>
              <w:suppressAutoHyphens/>
              <w:ind w:left="0"/>
              <w:jc w:val="center"/>
              <w:rPr>
                <w:b/>
                <w:sz w:val="22"/>
                <w:szCs w:val="22"/>
              </w:rPr>
            </w:pPr>
            <w:r w:rsidRPr="00374DE0">
              <w:rPr>
                <w:b/>
                <w:sz w:val="22"/>
                <w:szCs w:val="22"/>
              </w:rPr>
              <w:t>Зачтено</w:t>
            </w:r>
          </w:p>
        </w:tc>
        <w:tc>
          <w:tcPr>
            <w:tcW w:w="1452" w:type="dxa"/>
            <w:vMerge/>
            <w:vAlign w:val="center"/>
          </w:tcPr>
          <w:p w:rsidR="003E3296" w:rsidRPr="00374DE0" w:rsidRDefault="003E3296" w:rsidP="00343CB4">
            <w:pPr>
              <w:pStyle w:val="ac"/>
              <w:suppressAutoHyphens/>
              <w:ind w:left="0"/>
              <w:jc w:val="center"/>
              <w:rPr>
                <w:sz w:val="28"/>
                <w:szCs w:val="28"/>
              </w:rPr>
            </w:pPr>
          </w:p>
        </w:tc>
      </w:tr>
      <w:tr w:rsidR="003E3296" w:rsidRPr="00374DE0" w:rsidTr="00343CB4">
        <w:trPr>
          <w:trHeight w:val="2452"/>
        </w:trPr>
        <w:tc>
          <w:tcPr>
            <w:tcW w:w="2093" w:type="dxa"/>
            <w:vAlign w:val="center"/>
          </w:tcPr>
          <w:p w:rsidR="003E3296" w:rsidRDefault="003E3296" w:rsidP="00343CB4">
            <w:pPr>
              <w:pStyle w:val="ac"/>
              <w:suppressAutoHyphens/>
              <w:ind w:left="18" w:right="-100"/>
              <w:jc w:val="center"/>
            </w:pPr>
            <w:r>
              <w:t>ПК 1.1 -</w:t>
            </w:r>
          </w:p>
          <w:p w:rsidR="003E3296" w:rsidRPr="00F500DE" w:rsidRDefault="003E3296" w:rsidP="00343CB4">
            <w:pPr>
              <w:pStyle w:val="ac"/>
              <w:suppressAutoHyphens/>
              <w:ind w:left="18" w:right="-100"/>
              <w:jc w:val="center"/>
            </w:pPr>
            <w:r>
              <w:t>ПК 1.3, ПК 2.1</w:t>
            </w:r>
          </w:p>
        </w:tc>
        <w:tc>
          <w:tcPr>
            <w:tcW w:w="3969" w:type="dxa"/>
          </w:tcPr>
          <w:p w:rsidR="003E3296" w:rsidRPr="006F5EE9" w:rsidRDefault="003E3296" w:rsidP="00343CB4">
            <w:pPr>
              <w:pStyle w:val="ac"/>
              <w:suppressAutoHyphens/>
              <w:ind w:left="175"/>
              <w:jc w:val="both"/>
              <w:rPr>
                <w:b/>
                <w:u w:val="single"/>
              </w:rPr>
            </w:pPr>
            <w:r w:rsidRPr="006F5EE9">
              <w:rPr>
                <w:b/>
                <w:u w:val="single"/>
              </w:rPr>
              <w:t>Должны уметь:</w:t>
            </w:r>
          </w:p>
          <w:p w:rsidR="003E3296" w:rsidRPr="005111F8" w:rsidRDefault="003E3296" w:rsidP="00343CB4">
            <w:pPr>
              <w:pStyle w:val="ConsPlusNormal"/>
              <w:suppressAutoHyphens/>
              <w:ind w:left="-102" w:right="-108"/>
              <w:jc w:val="both"/>
              <w:rPr>
                <w:b w:val="0"/>
                <w:i w:val="0"/>
                <w:sz w:val="19"/>
                <w:szCs w:val="19"/>
              </w:rPr>
            </w:pPr>
            <w:r w:rsidRPr="005111F8">
              <w:rPr>
                <w:b w:val="0"/>
                <w:i w:val="0"/>
                <w:sz w:val="19"/>
                <w:szCs w:val="19"/>
              </w:rPr>
              <w:t xml:space="preserve">- Определять допустимость убоя животных на мясо на основе результатов </w:t>
            </w:r>
            <w:proofErr w:type="spellStart"/>
            <w:r w:rsidRPr="005111F8">
              <w:rPr>
                <w:b w:val="0"/>
                <w:i w:val="0"/>
                <w:sz w:val="19"/>
                <w:szCs w:val="19"/>
              </w:rPr>
              <w:t>предубойного</w:t>
            </w:r>
            <w:proofErr w:type="spellEnd"/>
            <w:r w:rsidRPr="005111F8">
              <w:rPr>
                <w:b w:val="0"/>
                <w:i w:val="0"/>
                <w:sz w:val="19"/>
                <w:szCs w:val="19"/>
              </w:rPr>
              <w:t xml:space="preserve"> осмотра;</w:t>
            </w:r>
          </w:p>
          <w:p w:rsidR="003E3296" w:rsidRPr="005111F8" w:rsidRDefault="003E3296" w:rsidP="00343CB4">
            <w:pPr>
              <w:pStyle w:val="ConsPlusNormal"/>
              <w:suppressAutoHyphens/>
              <w:ind w:left="-102" w:right="-108"/>
              <w:jc w:val="both"/>
              <w:rPr>
                <w:b w:val="0"/>
                <w:i w:val="0"/>
                <w:sz w:val="19"/>
                <w:szCs w:val="19"/>
              </w:rPr>
            </w:pPr>
            <w:r w:rsidRPr="005111F8">
              <w:rPr>
                <w:b w:val="0"/>
                <w:i w:val="0"/>
                <w:sz w:val="19"/>
                <w:szCs w:val="19"/>
              </w:rPr>
              <w:t>-Производить ветеринарно-санитарный осмотр остывшего, охлажденного, замороженного мяса и продуктов убоя, пищевого мясного сырья при его временном хранении в холодильных камерах с использованием органолептических методов исследования для определения сохранности в процессе хранения;</w:t>
            </w:r>
          </w:p>
          <w:p w:rsidR="003E3296" w:rsidRPr="005111F8" w:rsidRDefault="003E3296" w:rsidP="00343CB4">
            <w:pPr>
              <w:pStyle w:val="ConsPlusNormal"/>
              <w:suppressAutoHyphens/>
              <w:ind w:left="-102" w:right="-108"/>
              <w:jc w:val="both"/>
              <w:rPr>
                <w:b w:val="0"/>
                <w:i w:val="0"/>
                <w:sz w:val="19"/>
                <w:szCs w:val="19"/>
              </w:rPr>
            </w:pPr>
            <w:r w:rsidRPr="005111F8">
              <w:rPr>
                <w:b w:val="0"/>
                <w:i w:val="0"/>
                <w:sz w:val="19"/>
                <w:szCs w:val="19"/>
              </w:rPr>
              <w:t>-Производить ветеринарно-санитарный осмотр мяса, продуктов убоя или промысла животных, мясной продукции непромышленного производства (изготовления) на продовольственных рынках с использованием макроскопических методов патолого-анатомических исследований и органолептических методов исследований для принятия решения о разрешении продажи;</w:t>
            </w:r>
          </w:p>
          <w:p w:rsidR="003E3296" w:rsidRPr="005111F8" w:rsidRDefault="003E3296" w:rsidP="00343CB4">
            <w:pPr>
              <w:pStyle w:val="ConsPlusNormal"/>
              <w:suppressAutoHyphens/>
              <w:ind w:left="-102" w:right="-108"/>
              <w:jc w:val="both"/>
              <w:rPr>
                <w:b w:val="0"/>
                <w:i w:val="0"/>
                <w:sz w:val="19"/>
                <w:szCs w:val="19"/>
              </w:rPr>
            </w:pPr>
            <w:r w:rsidRPr="005111F8">
              <w:rPr>
                <w:b w:val="0"/>
                <w:i w:val="0"/>
                <w:sz w:val="19"/>
                <w:szCs w:val="19"/>
              </w:rPr>
              <w:t>- Производить ветеринарно-санитарный осмотр мясных полуфабрикатов, кишечного сырья для колбасного производства и пищевого мясного сырья, мясных изделий в мясоперерабатывающих организациях с использованием органолептических методов для определения пригодности к дальнейшему использованию;</w:t>
            </w:r>
          </w:p>
          <w:p w:rsidR="003E3296" w:rsidRPr="005111F8" w:rsidRDefault="003E3296" w:rsidP="00343CB4">
            <w:pPr>
              <w:pStyle w:val="ConsPlusNormal"/>
              <w:suppressAutoHyphens/>
              <w:ind w:left="-102" w:right="-108"/>
              <w:jc w:val="both"/>
              <w:rPr>
                <w:b w:val="0"/>
                <w:i w:val="0"/>
                <w:sz w:val="19"/>
                <w:szCs w:val="19"/>
              </w:rPr>
            </w:pPr>
            <w:r w:rsidRPr="005111F8">
              <w:rPr>
                <w:b w:val="0"/>
                <w:i w:val="0"/>
                <w:sz w:val="19"/>
                <w:szCs w:val="19"/>
              </w:rPr>
              <w:t>- Определять необходимость и программу проведения лабораторных исследований мяса, продуктов убоя, мясного пищевого сырья, мясной продукции на основе характера патолого-анатомических изменений, предполагаемого диагноза и факторов, выявленных в ходе ветеринарно-санитарного осмотра;</w:t>
            </w:r>
          </w:p>
          <w:p w:rsidR="003E3296" w:rsidRPr="005111F8" w:rsidRDefault="003E3296" w:rsidP="00343CB4">
            <w:pPr>
              <w:pStyle w:val="ConsPlusNormal"/>
              <w:suppressAutoHyphens/>
              <w:ind w:left="-102" w:right="-108"/>
              <w:jc w:val="both"/>
              <w:rPr>
                <w:b w:val="0"/>
                <w:i w:val="0"/>
                <w:sz w:val="19"/>
                <w:szCs w:val="19"/>
              </w:rPr>
            </w:pPr>
            <w:r w:rsidRPr="005111F8">
              <w:rPr>
                <w:b w:val="0"/>
                <w:i w:val="0"/>
                <w:sz w:val="19"/>
                <w:szCs w:val="19"/>
              </w:rPr>
              <w:t>- Оформлять документы о соответствии (несоответствии) мяса, продуктов убоя, пищевого мясного сырья, мясной продукции ветеринарно-санитарным требованиям, об их обезвреживании (обеззараживании), запрещении использования продукции по назначению, утилизации или уничтожении;</w:t>
            </w:r>
          </w:p>
          <w:p w:rsidR="003E3296" w:rsidRPr="005111F8" w:rsidRDefault="003E3296" w:rsidP="00343CB4">
            <w:pPr>
              <w:pStyle w:val="ConsPlusNormal"/>
              <w:suppressAutoHyphens/>
              <w:ind w:left="-102" w:right="-108"/>
              <w:jc w:val="both"/>
              <w:rPr>
                <w:b w:val="0"/>
                <w:i w:val="0"/>
                <w:sz w:val="19"/>
                <w:szCs w:val="19"/>
              </w:rPr>
            </w:pPr>
            <w:r w:rsidRPr="005111F8">
              <w:rPr>
                <w:b w:val="0"/>
                <w:i w:val="0"/>
                <w:sz w:val="19"/>
                <w:szCs w:val="19"/>
              </w:rPr>
              <w:t>-Оформлять учетно-отчетную документацию по результатам ветеринарно-санитарной экспертизы мяса, продуктов убоя, пищевого мясного сырья, мясной продукции;</w:t>
            </w:r>
          </w:p>
          <w:p w:rsidR="003E3296" w:rsidRDefault="003E3296" w:rsidP="00343CB4">
            <w:pPr>
              <w:pStyle w:val="ConsPlusNormal"/>
              <w:suppressAutoHyphens/>
              <w:ind w:left="-102" w:right="-108"/>
              <w:jc w:val="both"/>
              <w:rPr>
                <w:b w:val="0"/>
                <w:i w:val="0"/>
                <w:sz w:val="19"/>
                <w:szCs w:val="19"/>
              </w:rPr>
            </w:pPr>
            <w:r w:rsidRPr="005111F8">
              <w:rPr>
                <w:b w:val="0"/>
                <w:i w:val="0"/>
                <w:sz w:val="19"/>
                <w:szCs w:val="19"/>
              </w:rPr>
              <w:t>-Определять порядок обеззараживания, утилизации, уничтожения мяса, продуктов убоя, пищевого мясного сырья, мясной продукции, признанных непригодными для использования, в соответствии с законодательством Российской Федерации в области ветеринарии и в сфере безопасности пищевой продукции.</w:t>
            </w:r>
          </w:p>
          <w:p w:rsidR="003E3296" w:rsidRDefault="003E3296" w:rsidP="00343CB4">
            <w:pPr>
              <w:suppressAutoHyphens/>
              <w:spacing w:line="196" w:lineRule="atLeast"/>
              <w:jc w:val="both"/>
              <w:rPr>
                <w:sz w:val="19"/>
                <w:szCs w:val="19"/>
                <w:lang w:eastAsia="ru-RU"/>
              </w:rPr>
            </w:pPr>
            <w:r>
              <w:rPr>
                <w:sz w:val="19"/>
                <w:szCs w:val="19"/>
                <w:lang w:eastAsia="ru-RU"/>
              </w:rPr>
              <w:t xml:space="preserve">- </w:t>
            </w:r>
            <w:r w:rsidRPr="00AE2620">
              <w:rPr>
                <w:sz w:val="19"/>
                <w:szCs w:val="19"/>
                <w:lang w:eastAsia="ru-RU"/>
              </w:rPr>
              <w:t>Готовить растворы для проведения лабораторных исследований, в том числе для проведения ветеринарно-санитарной экспертизы</w:t>
            </w:r>
            <w:r>
              <w:rPr>
                <w:sz w:val="19"/>
                <w:szCs w:val="19"/>
                <w:lang w:eastAsia="ru-RU"/>
              </w:rPr>
              <w:t>;</w:t>
            </w:r>
          </w:p>
          <w:p w:rsidR="003E3296" w:rsidRDefault="003E3296" w:rsidP="00343CB4">
            <w:pPr>
              <w:suppressAutoHyphens/>
              <w:spacing w:line="196" w:lineRule="atLeast"/>
              <w:jc w:val="both"/>
              <w:rPr>
                <w:sz w:val="19"/>
                <w:szCs w:val="19"/>
                <w:lang w:eastAsia="ru-RU"/>
              </w:rPr>
            </w:pPr>
            <w:r>
              <w:rPr>
                <w:sz w:val="19"/>
                <w:szCs w:val="19"/>
                <w:lang w:eastAsia="ru-RU"/>
              </w:rPr>
              <w:t xml:space="preserve">- </w:t>
            </w:r>
            <w:r w:rsidRPr="00AE2620">
              <w:rPr>
                <w:sz w:val="19"/>
                <w:szCs w:val="19"/>
                <w:lang w:eastAsia="ru-RU"/>
              </w:rPr>
              <w:t>Определять соответствие процессов сбора, утилизации, уничтожения биологических отходов, в том числе трупов животных, и ветеринарных препаратов требованиям нормативных правовых актов в области ветеринарно-санитарной безопасности</w:t>
            </w:r>
            <w:r>
              <w:rPr>
                <w:sz w:val="19"/>
                <w:szCs w:val="19"/>
                <w:lang w:eastAsia="ru-RU"/>
              </w:rPr>
              <w:t>;</w:t>
            </w:r>
          </w:p>
          <w:p w:rsidR="003E3296" w:rsidRPr="005111F8" w:rsidRDefault="003E3296" w:rsidP="00343CB4">
            <w:pPr>
              <w:pStyle w:val="ConsPlusNormal"/>
              <w:suppressAutoHyphens/>
              <w:ind w:left="-102" w:right="-108"/>
              <w:jc w:val="both"/>
              <w:rPr>
                <w:b w:val="0"/>
                <w:i w:val="0"/>
              </w:rPr>
            </w:pPr>
            <w:r w:rsidRPr="005111F8">
              <w:rPr>
                <w:b w:val="0"/>
                <w:i w:val="0"/>
                <w:sz w:val="19"/>
                <w:szCs w:val="19"/>
              </w:rPr>
              <w:t>- Пользоваться специальными лабораторным оборудованием и средствами измерений при проведении лабораторных исследований продукции животного и растительного происхождения в рамках ветеринарно-санитарной экспертизы</w:t>
            </w:r>
          </w:p>
        </w:tc>
        <w:tc>
          <w:tcPr>
            <w:tcW w:w="3969" w:type="dxa"/>
          </w:tcPr>
          <w:p w:rsidR="003E3296" w:rsidRPr="006F5EE9" w:rsidRDefault="003E3296" w:rsidP="00343CB4">
            <w:pPr>
              <w:pStyle w:val="ac"/>
              <w:suppressAutoHyphens/>
              <w:ind w:left="0" w:right="34" w:firstLine="175"/>
              <w:jc w:val="both"/>
              <w:rPr>
                <w:b/>
                <w:u w:val="single"/>
              </w:rPr>
            </w:pPr>
            <w:r w:rsidRPr="006F5EE9">
              <w:rPr>
                <w:b/>
                <w:u w:val="single"/>
              </w:rPr>
              <w:t>Не умеют:</w:t>
            </w:r>
          </w:p>
          <w:p w:rsidR="003E3296" w:rsidRDefault="003E3296" w:rsidP="00343CB4">
            <w:pPr>
              <w:suppressAutoHyphens/>
              <w:spacing w:line="196" w:lineRule="atLeast"/>
              <w:jc w:val="both"/>
              <w:rPr>
                <w:sz w:val="19"/>
                <w:szCs w:val="19"/>
                <w:lang w:eastAsia="ru-RU"/>
              </w:rPr>
            </w:pPr>
            <w:r w:rsidRPr="004D6E69">
              <w:rPr>
                <w:sz w:val="19"/>
                <w:szCs w:val="19"/>
                <w:lang w:eastAsia="ru-RU"/>
              </w:rPr>
              <w:t xml:space="preserve">Определять допустимость убоя животных на мясо на основе результатов </w:t>
            </w:r>
            <w:proofErr w:type="spellStart"/>
            <w:r w:rsidRPr="004D6E69">
              <w:rPr>
                <w:sz w:val="19"/>
                <w:szCs w:val="19"/>
                <w:lang w:eastAsia="ru-RU"/>
              </w:rPr>
              <w:t>предубойного</w:t>
            </w:r>
            <w:proofErr w:type="spellEnd"/>
            <w:r w:rsidRPr="004D6E69">
              <w:rPr>
                <w:sz w:val="19"/>
                <w:szCs w:val="19"/>
                <w:lang w:eastAsia="ru-RU"/>
              </w:rPr>
              <w:t xml:space="preserve"> осмотра</w:t>
            </w:r>
            <w:r>
              <w:rPr>
                <w:sz w:val="19"/>
                <w:szCs w:val="19"/>
                <w:lang w:eastAsia="ru-RU"/>
              </w:rPr>
              <w:t>;</w:t>
            </w:r>
          </w:p>
          <w:p w:rsidR="003E3296" w:rsidRDefault="003E3296" w:rsidP="00343CB4">
            <w:pPr>
              <w:suppressAutoHyphens/>
              <w:spacing w:line="196" w:lineRule="atLeast"/>
              <w:jc w:val="both"/>
              <w:rPr>
                <w:sz w:val="19"/>
                <w:szCs w:val="19"/>
                <w:lang w:eastAsia="ru-RU"/>
              </w:rPr>
            </w:pPr>
            <w:r>
              <w:rPr>
                <w:sz w:val="19"/>
                <w:szCs w:val="19"/>
                <w:lang w:eastAsia="ru-RU"/>
              </w:rPr>
              <w:t>-</w:t>
            </w:r>
            <w:r w:rsidRPr="00F94EBC">
              <w:rPr>
                <w:sz w:val="19"/>
                <w:szCs w:val="19"/>
                <w:lang w:eastAsia="ru-RU"/>
              </w:rPr>
              <w:t>Производить ветеринарно-санитарный осмотр остывшего, охлажденного, замороженного мяса и продуктов убоя, пищевого мясного сырья при его временном хранении в холодильных камерах с использованием органолептических методов исследования для определения сохранности в процессе хранения</w:t>
            </w:r>
            <w:r>
              <w:rPr>
                <w:sz w:val="19"/>
                <w:szCs w:val="19"/>
                <w:lang w:eastAsia="ru-RU"/>
              </w:rPr>
              <w:t>;</w:t>
            </w:r>
          </w:p>
          <w:p w:rsidR="003E3296" w:rsidRDefault="003E3296" w:rsidP="00343CB4">
            <w:pPr>
              <w:suppressAutoHyphens/>
              <w:spacing w:line="196" w:lineRule="atLeast"/>
              <w:jc w:val="both"/>
              <w:rPr>
                <w:sz w:val="19"/>
                <w:szCs w:val="19"/>
                <w:lang w:eastAsia="ru-RU"/>
              </w:rPr>
            </w:pPr>
            <w:r>
              <w:rPr>
                <w:sz w:val="19"/>
                <w:szCs w:val="19"/>
                <w:lang w:eastAsia="ru-RU"/>
              </w:rPr>
              <w:t>-</w:t>
            </w:r>
            <w:r w:rsidRPr="00CE4752">
              <w:rPr>
                <w:sz w:val="19"/>
                <w:szCs w:val="19"/>
                <w:lang w:eastAsia="ru-RU"/>
              </w:rPr>
              <w:t>Производить ветеринарно-санитарный осмотр мяса, продуктов убоя или промысла животных, мясной продукции непромышленного производства (изготовления) на продовольственных рынках с использованием макроскопических методов патолого-анатомических исследований и органолептических методов исследований для принятия решения о разрешении продажи</w:t>
            </w:r>
            <w:r>
              <w:rPr>
                <w:sz w:val="19"/>
                <w:szCs w:val="19"/>
                <w:lang w:eastAsia="ru-RU"/>
              </w:rPr>
              <w:t>;</w:t>
            </w:r>
          </w:p>
          <w:p w:rsidR="003E3296" w:rsidRDefault="003E3296" w:rsidP="00343CB4">
            <w:pPr>
              <w:suppressAutoHyphens/>
              <w:spacing w:line="196" w:lineRule="atLeast"/>
              <w:jc w:val="both"/>
              <w:rPr>
                <w:sz w:val="19"/>
                <w:szCs w:val="19"/>
                <w:lang w:eastAsia="ru-RU"/>
              </w:rPr>
            </w:pPr>
            <w:r>
              <w:rPr>
                <w:sz w:val="19"/>
                <w:szCs w:val="19"/>
                <w:lang w:eastAsia="ru-RU"/>
              </w:rPr>
              <w:t xml:space="preserve">- </w:t>
            </w:r>
            <w:r w:rsidRPr="00BE555D">
              <w:rPr>
                <w:sz w:val="19"/>
                <w:szCs w:val="19"/>
                <w:lang w:eastAsia="ru-RU"/>
              </w:rPr>
              <w:t>Производить ветеринарно-санитарный осмотр мясных полуфабрикатов, кишечного сырья для колбасного производства и пищевого мясного сырья, мясных изделий в мясоперерабатывающих организациях с использованием органолептических методов для определения пригодности к дальнейшему использованию</w:t>
            </w:r>
            <w:r>
              <w:rPr>
                <w:sz w:val="19"/>
                <w:szCs w:val="19"/>
                <w:lang w:eastAsia="ru-RU"/>
              </w:rPr>
              <w:t>;</w:t>
            </w:r>
          </w:p>
          <w:p w:rsidR="003E3296" w:rsidRDefault="003E3296" w:rsidP="00343CB4">
            <w:pPr>
              <w:suppressAutoHyphens/>
              <w:spacing w:line="196" w:lineRule="atLeast"/>
              <w:jc w:val="both"/>
              <w:rPr>
                <w:sz w:val="19"/>
                <w:szCs w:val="19"/>
                <w:lang w:eastAsia="ru-RU"/>
              </w:rPr>
            </w:pPr>
            <w:r>
              <w:rPr>
                <w:sz w:val="19"/>
                <w:szCs w:val="19"/>
                <w:lang w:eastAsia="ru-RU"/>
              </w:rPr>
              <w:t xml:space="preserve">- </w:t>
            </w:r>
            <w:r w:rsidRPr="00BE555D">
              <w:rPr>
                <w:sz w:val="19"/>
                <w:szCs w:val="19"/>
                <w:lang w:eastAsia="ru-RU"/>
              </w:rPr>
              <w:t>Определять необходимость и программу проведения лабораторных исследований мяса, продуктов убоя, мясного пищевого сырья, мясной продукции на основе характера патолого-анатомических изменений, предполагаемого диагноза и факторов, выявленных в ходе ветеринарно-санитарного осмотра</w:t>
            </w:r>
            <w:r>
              <w:rPr>
                <w:sz w:val="19"/>
                <w:szCs w:val="19"/>
                <w:lang w:eastAsia="ru-RU"/>
              </w:rPr>
              <w:t>;</w:t>
            </w:r>
          </w:p>
          <w:p w:rsidR="003E3296" w:rsidRDefault="003E3296" w:rsidP="00343CB4">
            <w:pPr>
              <w:suppressAutoHyphens/>
              <w:spacing w:line="196" w:lineRule="atLeast"/>
              <w:jc w:val="both"/>
              <w:rPr>
                <w:sz w:val="19"/>
                <w:szCs w:val="19"/>
                <w:lang w:eastAsia="ru-RU"/>
              </w:rPr>
            </w:pPr>
            <w:r>
              <w:rPr>
                <w:sz w:val="19"/>
                <w:szCs w:val="19"/>
                <w:lang w:eastAsia="ru-RU"/>
              </w:rPr>
              <w:t xml:space="preserve">- </w:t>
            </w:r>
            <w:r w:rsidRPr="00BE555D">
              <w:rPr>
                <w:sz w:val="19"/>
                <w:szCs w:val="19"/>
                <w:lang w:eastAsia="ru-RU"/>
              </w:rPr>
              <w:t>Оформлять документы о соответствии (несоответствии) мяса, продуктов убоя, пищевого мясного сырья, мясной продукции ветеринарно-санитарным требованиям, об их обезвреживании (обеззараживании), запрещении использования продукции по назначению, утилизации или уничтожении</w:t>
            </w:r>
            <w:r>
              <w:rPr>
                <w:sz w:val="19"/>
                <w:szCs w:val="19"/>
                <w:lang w:eastAsia="ru-RU"/>
              </w:rPr>
              <w:t>;</w:t>
            </w:r>
          </w:p>
          <w:p w:rsidR="003E3296" w:rsidRDefault="003E3296" w:rsidP="00343CB4">
            <w:pPr>
              <w:suppressAutoHyphens/>
              <w:spacing w:line="196" w:lineRule="atLeast"/>
              <w:jc w:val="both"/>
              <w:rPr>
                <w:sz w:val="19"/>
                <w:szCs w:val="19"/>
                <w:lang w:eastAsia="ru-RU"/>
              </w:rPr>
            </w:pPr>
            <w:r>
              <w:rPr>
                <w:sz w:val="19"/>
                <w:szCs w:val="19"/>
                <w:lang w:eastAsia="ru-RU"/>
              </w:rPr>
              <w:t>-</w:t>
            </w:r>
            <w:r w:rsidRPr="00293B17">
              <w:rPr>
                <w:sz w:val="19"/>
                <w:szCs w:val="19"/>
                <w:lang w:eastAsia="ru-RU"/>
              </w:rPr>
              <w:t>Оформлять учетно-отчетную документацию по результатам ветеринарно-санитарной экспертизы мяса, продуктов убоя, пищевого мясного сырья, мясной продукции</w:t>
            </w:r>
            <w:r>
              <w:rPr>
                <w:sz w:val="19"/>
                <w:szCs w:val="19"/>
                <w:lang w:eastAsia="ru-RU"/>
              </w:rPr>
              <w:t>;</w:t>
            </w:r>
          </w:p>
          <w:p w:rsidR="003E3296" w:rsidRDefault="003E3296" w:rsidP="00343CB4">
            <w:pPr>
              <w:pStyle w:val="ConsPlusNormal"/>
              <w:suppressAutoHyphens/>
              <w:ind w:left="-102" w:right="-108"/>
              <w:jc w:val="both"/>
              <w:rPr>
                <w:b w:val="0"/>
                <w:i w:val="0"/>
                <w:sz w:val="19"/>
                <w:szCs w:val="19"/>
              </w:rPr>
            </w:pPr>
            <w:r w:rsidRPr="005111F8">
              <w:rPr>
                <w:b w:val="0"/>
                <w:i w:val="0"/>
                <w:sz w:val="19"/>
                <w:szCs w:val="19"/>
              </w:rPr>
              <w:t>-Определять порядок обеззараживания, утилизации, уничтожения мяса, продуктов убоя, пищевого мясного сырья, мясной продукции, признанных непригодными для использования, в соответствии с законодательством Российской Федерации в области ветеринарии и в сфере безопасности пищевой продукции.</w:t>
            </w:r>
          </w:p>
          <w:p w:rsidR="003E3296" w:rsidRDefault="003E3296" w:rsidP="00343CB4">
            <w:pPr>
              <w:suppressAutoHyphens/>
              <w:spacing w:line="196" w:lineRule="atLeast"/>
              <w:jc w:val="both"/>
              <w:rPr>
                <w:sz w:val="19"/>
                <w:szCs w:val="19"/>
                <w:lang w:eastAsia="ru-RU"/>
              </w:rPr>
            </w:pPr>
            <w:r>
              <w:rPr>
                <w:sz w:val="19"/>
                <w:szCs w:val="19"/>
                <w:lang w:eastAsia="ru-RU"/>
              </w:rPr>
              <w:t xml:space="preserve">- </w:t>
            </w:r>
            <w:r w:rsidRPr="00AE2620">
              <w:rPr>
                <w:sz w:val="19"/>
                <w:szCs w:val="19"/>
                <w:lang w:eastAsia="ru-RU"/>
              </w:rPr>
              <w:t>Готовить растворы для проведения лабораторных исследований, в том числе для проведения ветеринарно-санитарной экспертизы</w:t>
            </w:r>
            <w:r>
              <w:rPr>
                <w:sz w:val="19"/>
                <w:szCs w:val="19"/>
                <w:lang w:eastAsia="ru-RU"/>
              </w:rPr>
              <w:t>;</w:t>
            </w:r>
          </w:p>
          <w:p w:rsidR="003E3296" w:rsidRPr="005111F8" w:rsidRDefault="003E3296" w:rsidP="00343CB4">
            <w:pPr>
              <w:suppressAutoHyphens/>
              <w:spacing w:line="196" w:lineRule="atLeast"/>
              <w:jc w:val="both"/>
              <w:rPr>
                <w:sz w:val="19"/>
                <w:szCs w:val="19"/>
                <w:lang w:eastAsia="ru-RU"/>
              </w:rPr>
            </w:pPr>
            <w:r>
              <w:rPr>
                <w:sz w:val="19"/>
                <w:szCs w:val="19"/>
                <w:lang w:eastAsia="ru-RU"/>
              </w:rPr>
              <w:t xml:space="preserve">- </w:t>
            </w:r>
            <w:r w:rsidRPr="00AE2620">
              <w:rPr>
                <w:sz w:val="19"/>
                <w:szCs w:val="19"/>
                <w:lang w:eastAsia="ru-RU"/>
              </w:rPr>
              <w:t xml:space="preserve">Определять соответствие процессов сбора, утилизации, уничтожения биологических отходов, в том числе трупов животных, и ветеринарных препаратов требованиям нормативных правовых актов в области </w:t>
            </w:r>
            <w:r w:rsidRPr="005111F8">
              <w:rPr>
                <w:sz w:val="19"/>
                <w:szCs w:val="19"/>
                <w:lang w:eastAsia="ru-RU"/>
              </w:rPr>
              <w:t>ветеринарно-санитарной безопасности;</w:t>
            </w:r>
          </w:p>
          <w:p w:rsidR="003E3296" w:rsidRPr="005111F8" w:rsidRDefault="003E3296" w:rsidP="00343CB4">
            <w:pPr>
              <w:pStyle w:val="ConsPlusNormal"/>
              <w:suppressAutoHyphens/>
              <w:ind w:left="-102" w:right="-108"/>
              <w:jc w:val="both"/>
              <w:rPr>
                <w:b w:val="0"/>
                <w:i w:val="0"/>
              </w:rPr>
            </w:pPr>
            <w:r w:rsidRPr="005111F8">
              <w:rPr>
                <w:b w:val="0"/>
                <w:i w:val="0"/>
                <w:sz w:val="19"/>
                <w:szCs w:val="19"/>
              </w:rPr>
              <w:t>- Пользоваться специальными лабораторным оборудованием и средствами измерений при проведении лабораторных исследований продукции животного и растительного происхождения в рамках ветеринарно-санитарной экспертизы</w:t>
            </w:r>
          </w:p>
        </w:tc>
        <w:tc>
          <w:tcPr>
            <w:tcW w:w="3969" w:type="dxa"/>
          </w:tcPr>
          <w:p w:rsidR="003E3296" w:rsidRPr="006F5EE9" w:rsidRDefault="003E3296" w:rsidP="00343CB4">
            <w:pPr>
              <w:pStyle w:val="ac"/>
              <w:suppressAutoHyphens/>
              <w:ind w:left="34" w:right="-108" w:firstLine="141"/>
              <w:jc w:val="both"/>
              <w:rPr>
                <w:b/>
                <w:u w:val="single"/>
              </w:rPr>
            </w:pPr>
            <w:r w:rsidRPr="006F5EE9">
              <w:rPr>
                <w:b/>
                <w:u w:val="single"/>
              </w:rPr>
              <w:t>Умеют:</w:t>
            </w:r>
          </w:p>
          <w:p w:rsidR="003E3296" w:rsidRDefault="003E3296" w:rsidP="00343CB4">
            <w:pPr>
              <w:suppressAutoHyphens/>
              <w:spacing w:line="196" w:lineRule="atLeast"/>
              <w:jc w:val="both"/>
              <w:rPr>
                <w:sz w:val="19"/>
                <w:szCs w:val="19"/>
                <w:lang w:eastAsia="ru-RU"/>
              </w:rPr>
            </w:pPr>
            <w:r w:rsidRPr="004D6E69">
              <w:rPr>
                <w:sz w:val="19"/>
                <w:szCs w:val="19"/>
                <w:lang w:eastAsia="ru-RU"/>
              </w:rPr>
              <w:t xml:space="preserve">Определять допустимость убоя животных на мясо на основе результатов </w:t>
            </w:r>
            <w:proofErr w:type="spellStart"/>
            <w:r w:rsidRPr="004D6E69">
              <w:rPr>
                <w:sz w:val="19"/>
                <w:szCs w:val="19"/>
                <w:lang w:eastAsia="ru-RU"/>
              </w:rPr>
              <w:t>предубойного</w:t>
            </w:r>
            <w:proofErr w:type="spellEnd"/>
            <w:r w:rsidRPr="004D6E69">
              <w:rPr>
                <w:sz w:val="19"/>
                <w:szCs w:val="19"/>
                <w:lang w:eastAsia="ru-RU"/>
              </w:rPr>
              <w:t xml:space="preserve"> осмотра</w:t>
            </w:r>
            <w:r>
              <w:rPr>
                <w:sz w:val="19"/>
                <w:szCs w:val="19"/>
                <w:lang w:eastAsia="ru-RU"/>
              </w:rPr>
              <w:t>;</w:t>
            </w:r>
          </w:p>
          <w:p w:rsidR="003E3296" w:rsidRDefault="003E3296" w:rsidP="00343CB4">
            <w:pPr>
              <w:suppressAutoHyphens/>
              <w:spacing w:line="196" w:lineRule="atLeast"/>
              <w:jc w:val="both"/>
              <w:rPr>
                <w:sz w:val="19"/>
                <w:szCs w:val="19"/>
                <w:lang w:eastAsia="ru-RU"/>
              </w:rPr>
            </w:pPr>
            <w:r>
              <w:rPr>
                <w:sz w:val="19"/>
                <w:szCs w:val="19"/>
                <w:lang w:eastAsia="ru-RU"/>
              </w:rPr>
              <w:t>-</w:t>
            </w:r>
            <w:r w:rsidRPr="00F94EBC">
              <w:rPr>
                <w:sz w:val="19"/>
                <w:szCs w:val="19"/>
                <w:lang w:eastAsia="ru-RU"/>
              </w:rPr>
              <w:t>Производить ветеринарно-санитарный осмотр остывшего, охлажденного, замороженного мяса и продуктов убоя, пищевого мясного сырья при его временном хранении в холодильных камерах с использованием органолептических методов исследования для определения сохранности в процессе хранения</w:t>
            </w:r>
            <w:r>
              <w:rPr>
                <w:sz w:val="19"/>
                <w:szCs w:val="19"/>
                <w:lang w:eastAsia="ru-RU"/>
              </w:rPr>
              <w:t>;</w:t>
            </w:r>
          </w:p>
          <w:p w:rsidR="003E3296" w:rsidRDefault="003E3296" w:rsidP="00343CB4">
            <w:pPr>
              <w:suppressAutoHyphens/>
              <w:spacing w:line="196" w:lineRule="atLeast"/>
              <w:jc w:val="both"/>
              <w:rPr>
                <w:sz w:val="19"/>
                <w:szCs w:val="19"/>
                <w:lang w:eastAsia="ru-RU"/>
              </w:rPr>
            </w:pPr>
            <w:r>
              <w:rPr>
                <w:sz w:val="19"/>
                <w:szCs w:val="19"/>
                <w:lang w:eastAsia="ru-RU"/>
              </w:rPr>
              <w:t>-</w:t>
            </w:r>
            <w:r w:rsidRPr="00CE4752">
              <w:rPr>
                <w:sz w:val="19"/>
                <w:szCs w:val="19"/>
                <w:lang w:eastAsia="ru-RU"/>
              </w:rPr>
              <w:t>Производить ветеринарно-санитарный осмотр мяса, продуктов убоя или промысла животных, мясной продукции непромышленного производства (изготовления) на продовольственных рынках с использованием макроскопических методов патолого-анатомических исследований и органолептических методов исследований для принятия решения о разрешении продажи</w:t>
            </w:r>
            <w:r>
              <w:rPr>
                <w:sz w:val="19"/>
                <w:szCs w:val="19"/>
                <w:lang w:eastAsia="ru-RU"/>
              </w:rPr>
              <w:t>;</w:t>
            </w:r>
          </w:p>
          <w:p w:rsidR="003E3296" w:rsidRDefault="003E3296" w:rsidP="00343CB4">
            <w:pPr>
              <w:suppressAutoHyphens/>
              <w:spacing w:line="196" w:lineRule="atLeast"/>
              <w:jc w:val="both"/>
              <w:rPr>
                <w:sz w:val="19"/>
                <w:szCs w:val="19"/>
                <w:lang w:eastAsia="ru-RU"/>
              </w:rPr>
            </w:pPr>
            <w:r>
              <w:rPr>
                <w:sz w:val="19"/>
                <w:szCs w:val="19"/>
                <w:lang w:eastAsia="ru-RU"/>
              </w:rPr>
              <w:t xml:space="preserve">- </w:t>
            </w:r>
            <w:r w:rsidRPr="00BE555D">
              <w:rPr>
                <w:sz w:val="19"/>
                <w:szCs w:val="19"/>
                <w:lang w:eastAsia="ru-RU"/>
              </w:rPr>
              <w:t>Производить ветеринарно-санитарный осмотр мясных полуфабрикатов, кишечного сырья для колбасного производства и пищевого мясного сырья, мясных изделий в мясоперерабатывающих организациях с использованием органолептических методов для определения пригодности к дальнейшему использованию</w:t>
            </w:r>
            <w:r>
              <w:rPr>
                <w:sz w:val="19"/>
                <w:szCs w:val="19"/>
                <w:lang w:eastAsia="ru-RU"/>
              </w:rPr>
              <w:t>;</w:t>
            </w:r>
          </w:p>
          <w:p w:rsidR="003E3296" w:rsidRDefault="003E3296" w:rsidP="00343CB4">
            <w:pPr>
              <w:suppressAutoHyphens/>
              <w:spacing w:line="196" w:lineRule="atLeast"/>
              <w:jc w:val="both"/>
              <w:rPr>
                <w:sz w:val="19"/>
                <w:szCs w:val="19"/>
                <w:lang w:eastAsia="ru-RU"/>
              </w:rPr>
            </w:pPr>
            <w:r>
              <w:rPr>
                <w:sz w:val="19"/>
                <w:szCs w:val="19"/>
                <w:lang w:eastAsia="ru-RU"/>
              </w:rPr>
              <w:t xml:space="preserve">- </w:t>
            </w:r>
            <w:r w:rsidRPr="00BE555D">
              <w:rPr>
                <w:sz w:val="19"/>
                <w:szCs w:val="19"/>
                <w:lang w:eastAsia="ru-RU"/>
              </w:rPr>
              <w:t>Определять необходимость и программу проведения лабораторных исследований мяса, продуктов убоя, мясного пищевого сырья, мясной продукции на основе характера патолого-анатомических изменений, предполагаемого диагноза и факторов, выявленных в ходе ветеринарно-санитарного осмотра</w:t>
            </w:r>
            <w:r>
              <w:rPr>
                <w:sz w:val="19"/>
                <w:szCs w:val="19"/>
                <w:lang w:eastAsia="ru-RU"/>
              </w:rPr>
              <w:t>;</w:t>
            </w:r>
          </w:p>
          <w:p w:rsidR="003E3296" w:rsidRDefault="003E3296" w:rsidP="00343CB4">
            <w:pPr>
              <w:suppressAutoHyphens/>
              <w:spacing w:line="196" w:lineRule="atLeast"/>
              <w:jc w:val="both"/>
              <w:rPr>
                <w:sz w:val="19"/>
                <w:szCs w:val="19"/>
                <w:lang w:eastAsia="ru-RU"/>
              </w:rPr>
            </w:pPr>
            <w:r>
              <w:rPr>
                <w:sz w:val="19"/>
                <w:szCs w:val="19"/>
                <w:lang w:eastAsia="ru-RU"/>
              </w:rPr>
              <w:t xml:space="preserve">- </w:t>
            </w:r>
            <w:r w:rsidRPr="00BE555D">
              <w:rPr>
                <w:sz w:val="19"/>
                <w:szCs w:val="19"/>
                <w:lang w:eastAsia="ru-RU"/>
              </w:rPr>
              <w:t>Оформлять документы о соответствии (несоответствии) мяса, продуктов убоя, пищевого мясного сырья, мясной продукции ветеринарно-санитарным требованиям, об их обезвреживании (обеззараживании), запрещении использования продукции по назначению, утилизации или уничтожении</w:t>
            </w:r>
            <w:r>
              <w:rPr>
                <w:sz w:val="19"/>
                <w:szCs w:val="19"/>
                <w:lang w:eastAsia="ru-RU"/>
              </w:rPr>
              <w:t>;</w:t>
            </w:r>
          </w:p>
          <w:p w:rsidR="003E3296" w:rsidRDefault="003E3296" w:rsidP="00343CB4">
            <w:pPr>
              <w:suppressAutoHyphens/>
              <w:spacing w:line="196" w:lineRule="atLeast"/>
              <w:jc w:val="both"/>
              <w:rPr>
                <w:sz w:val="19"/>
                <w:szCs w:val="19"/>
                <w:lang w:eastAsia="ru-RU"/>
              </w:rPr>
            </w:pPr>
            <w:r>
              <w:rPr>
                <w:sz w:val="19"/>
                <w:szCs w:val="19"/>
                <w:lang w:eastAsia="ru-RU"/>
              </w:rPr>
              <w:t>-</w:t>
            </w:r>
            <w:r w:rsidRPr="00293B17">
              <w:rPr>
                <w:sz w:val="19"/>
                <w:szCs w:val="19"/>
                <w:lang w:eastAsia="ru-RU"/>
              </w:rPr>
              <w:t>Оформлять учетно-отчетную документацию по результатам ветеринарно-санитарной экспертизы мяса, продуктов убоя, пищевого мясного сырья, мясной продукции</w:t>
            </w:r>
            <w:r>
              <w:rPr>
                <w:sz w:val="19"/>
                <w:szCs w:val="19"/>
                <w:lang w:eastAsia="ru-RU"/>
              </w:rPr>
              <w:t>;</w:t>
            </w:r>
          </w:p>
          <w:p w:rsidR="003E3296" w:rsidRDefault="003E3296" w:rsidP="00343CB4">
            <w:pPr>
              <w:pStyle w:val="ConsPlusNormal"/>
              <w:suppressAutoHyphens/>
              <w:ind w:left="-102" w:right="-108"/>
              <w:jc w:val="both"/>
              <w:rPr>
                <w:b w:val="0"/>
                <w:i w:val="0"/>
                <w:sz w:val="19"/>
                <w:szCs w:val="19"/>
              </w:rPr>
            </w:pPr>
            <w:r w:rsidRPr="005111F8">
              <w:rPr>
                <w:b w:val="0"/>
                <w:i w:val="0"/>
                <w:sz w:val="19"/>
                <w:szCs w:val="19"/>
              </w:rPr>
              <w:t>-Определять порядок обеззараживания, утилизации, уничтожения мяса, продуктов убоя, пищевого мясного сырья, мясной продукции, признанных непригодными для использования, в соответствии с законодательством Российской Федерации в области ветеринарии и в сфере безопасности пищевой продукции.</w:t>
            </w:r>
          </w:p>
          <w:p w:rsidR="003E3296" w:rsidRDefault="003E3296" w:rsidP="00343CB4">
            <w:pPr>
              <w:suppressAutoHyphens/>
              <w:spacing w:line="196" w:lineRule="atLeast"/>
              <w:jc w:val="both"/>
              <w:rPr>
                <w:sz w:val="19"/>
                <w:szCs w:val="19"/>
                <w:lang w:eastAsia="ru-RU"/>
              </w:rPr>
            </w:pPr>
            <w:r>
              <w:rPr>
                <w:sz w:val="19"/>
                <w:szCs w:val="19"/>
                <w:lang w:eastAsia="ru-RU"/>
              </w:rPr>
              <w:t xml:space="preserve">- </w:t>
            </w:r>
            <w:r w:rsidRPr="00AE2620">
              <w:rPr>
                <w:sz w:val="19"/>
                <w:szCs w:val="19"/>
                <w:lang w:eastAsia="ru-RU"/>
              </w:rPr>
              <w:t>Готовить растворы для проведения лабораторных исследований, в том числе для проведения ветеринарно-санитарной экспертизы</w:t>
            </w:r>
            <w:r>
              <w:rPr>
                <w:sz w:val="19"/>
                <w:szCs w:val="19"/>
                <w:lang w:eastAsia="ru-RU"/>
              </w:rPr>
              <w:t>;</w:t>
            </w:r>
          </w:p>
          <w:p w:rsidR="003E3296" w:rsidRDefault="003E3296" w:rsidP="00343CB4">
            <w:pPr>
              <w:suppressAutoHyphens/>
              <w:spacing w:line="196" w:lineRule="atLeast"/>
              <w:jc w:val="both"/>
              <w:rPr>
                <w:sz w:val="19"/>
                <w:szCs w:val="19"/>
                <w:lang w:eastAsia="ru-RU"/>
              </w:rPr>
            </w:pPr>
            <w:r>
              <w:rPr>
                <w:sz w:val="19"/>
                <w:szCs w:val="19"/>
                <w:lang w:eastAsia="ru-RU"/>
              </w:rPr>
              <w:t xml:space="preserve">- </w:t>
            </w:r>
            <w:r w:rsidRPr="00AE2620">
              <w:rPr>
                <w:sz w:val="19"/>
                <w:szCs w:val="19"/>
                <w:lang w:eastAsia="ru-RU"/>
              </w:rPr>
              <w:t>Определять соответствие процессов сбора, утилизации, уничтожения биологических отходов, в том числе трупов животных, и ветеринарных препаратов требованиям нормативных правовых актов в области ветеринарно-санитарной безопасности</w:t>
            </w:r>
            <w:r>
              <w:rPr>
                <w:sz w:val="19"/>
                <w:szCs w:val="19"/>
                <w:lang w:eastAsia="ru-RU"/>
              </w:rPr>
              <w:t>;</w:t>
            </w:r>
          </w:p>
          <w:p w:rsidR="003E3296" w:rsidRPr="005111F8" w:rsidRDefault="003E3296" w:rsidP="00343CB4">
            <w:pPr>
              <w:pStyle w:val="ConsPlusNormal"/>
              <w:suppressAutoHyphens/>
              <w:ind w:left="-102" w:right="-108"/>
              <w:jc w:val="both"/>
              <w:rPr>
                <w:b w:val="0"/>
                <w:i w:val="0"/>
              </w:rPr>
            </w:pPr>
            <w:r>
              <w:rPr>
                <w:sz w:val="19"/>
                <w:szCs w:val="19"/>
              </w:rPr>
              <w:t xml:space="preserve">- </w:t>
            </w:r>
            <w:r w:rsidRPr="005111F8">
              <w:rPr>
                <w:b w:val="0"/>
                <w:i w:val="0"/>
                <w:sz w:val="19"/>
                <w:szCs w:val="19"/>
              </w:rPr>
              <w:t>Пользоваться специальными лабораторным оборудованием и средствами измерений при проведении лабораторных исследований продукции животного и растительного происхождения в рамках ветеринарно-санитарной экспертизы</w:t>
            </w:r>
          </w:p>
        </w:tc>
        <w:tc>
          <w:tcPr>
            <w:tcW w:w="1452" w:type="dxa"/>
            <w:vAlign w:val="center"/>
          </w:tcPr>
          <w:p w:rsidR="003E3296" w:rsidRPr="00F500DE" w:rsidRDefault="003E3296" w:rsidP="00343CB4">
            <w:pPr>
              <w:pStyle w:val="ac"/>
              <w:suppressAutoHyphens/>
              <w:ind w:left="0"/>
              <w:jc w:val="center"/>
            </w:pPr>
            <w:r>
              <w:t>Итоговое тестирование</w:t>
            </w:r>
          </w:p>
        </w:tc>
      </w:tr>
    </w:tbl>
    <w:p w:rsidR="003E3296" w:rsidRDefault="003E3296" w:rsidP="003E3296">
      <w:pPr>
        <w:pStyle w:val="ac"/>
        <w:suppressAutoHyphens/>
        <w:ind w:firstLine="567"/>
        <w:jc w:val="both"/>
        <w:rPr>
          <w:sz w:val="28"/>
          <w:szCs w:val="28"/>
        </w:rPr>
      </w:pPr>
    </w:p>
    <w:p w:rsidR="003E3296" w:rsidRDefault="003E3296" w:rsidP="003E3296">
      <w:pPr>
        <w:suppressAutoHyphens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3E3296" w:rsidRPr="00920D76" w:rsidRDefault="003E3296" w:rsidP="00920D76">
      <w:pPr>
        <w:pStyle w:val="ac"/>
        <w:suppressAutoHyphens/>
        <w:ind w:left="0" w:firstLine="567"/>
        <w:jc w:val="right"/>
        <w:rPr>
          <w:i/>
          <w:sz w:val="28"/>
          <w:szCs w:val="28"/>
        </w:rPr>
      </w:pPr>
      <w:r w:rsidRPr="00920D76">
        <w:rPr>
          <w:i/>
          <w:sz w:val="28"/>
          <w:szCs w:val="28"/>
        </w:rPr>
        <w:t xml:space="preserve">Таблица 7 </w:t>
      </w:r>
    </w:p>
    <w:tbl>
      <w:tblPr>
        <w:tblW w:w="1548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411"/>
        <w:gridCol w:w="3685"/>
        <w:gridCol w:w="3969"/>
        <w:gridCol w:w="3969"/>
        <w:gridCol w:w="1452"/>
      </w:tblGrid>
      <w:tr w:rsidR="003E3296" w:rsidRPr="00374DE0" w:rsidTr="00343CB4">
        <w:trPr>
          <w:trHeight w:val="79"/>
        </w:trPr>
        <w:tc>
          <w:tcPr>
            <w:tcW w:w="2411" w:type="dxa"/>
            <w:vMerge w:val="restart"/>
            <w:shd w:val="clear" w:color="auto" w:fill="D9D9D9"/>
            <w:vAlign w:val="center"/>
          </w:tcPr>
          <w:p w:rsidR="003E3296" w:rsidRPr="00374DE0" w:rsidRDefault="003E3296" w:rsidP="00343CB4">
            <w:pPr>
              <w:pStyle w:val="ac"/>
              <w:suppressAutoHyphens/>
              <w:ind w:left="0"/>
              <w:jc w:val="center"/>
              <w:rPr>
                <w:b/>
                <w:sz w:val="22"/>
                <w:szCs w:val="22"/>
              </w:rPr>
            </w:pPr>
            <w:r w:rsidRPr="00374DE0">
              <w:rPr>
                <w:b/>
                <w:sz w:val="22"/>
                <w:szCs w:val="22"/>
              </w:rPr>
              <w:t>Профессиональные</w:t>
            </w:r>
          </w:p>
          <w:p w:rsidR="003E3296" w:rsidRPr="00374DE0" w:rsidRDefault="003E3296" w:rsidP="00343CB4">
            <w:pPr>
              <w:pStyle w:val="ac"/>
              <w:suppressAutoHyphens/>
              <w:ind w:left="0"/>
              <w:jc w:val="center"/>
              <w:rPr>
                <w:b/>
                <w:sz w:val="22"/>
                <w:szCs w:val="22"/>
              </w:rPr>
            </w:pPr>
            <w:r w:rsidRPr="00374DE0">
              <w:rPr>
                <w:b/>
                <w:sz w:val="22"/>
                <w:szCs w:val="22"/>
              </w:rPr>
              <w:t>компетенции</w:t>
            </w:r>
          </w:p>
        </w:tc>
        <w:tc>
          <w:tcPr>
            <w:tcW w:w="11623" w:type="dxa"/>
            <w:gridSpan w:val="3"/>
            <w:shd w:val="clear" w:color="auto" w:fill="D9D9D9"/>
            <w:vAlign w:val="center"/>
          </w:tcPr>
          <w:p w:rsidR="003E3296" w:rsidRPr="00374DE0" w:rsidRDefault="003E3296" w:rsidP="00343CB4">
            <w:pPr>
              <w:pStyle w:val="ac"/>
              <w:suppressAutoHyphens/>
              <w:ind w:left="0"/>
              <w:jc w:val="center"/>
              <w:rPr>
                <w:b/>
                <w:sz w:val="22"/>
                <w:szCs w:val="22"/>
              </w:rPr>
            </w:pPr>
            <w:r w:rsidRPr="00374DE0">
              <w:rPr>
                <w:b/>
                <w:sz w:val="22"/>
                <w:szCs w:val="22"/>
              </w:rPr>
              <w:t xml:space="preserve">Показатели оценки </w:t>
            </w:r>
            <w:r>
              <w:rPr>
                <w:b/>
                <w:sz w:val="22"/>
                <w:szCs w:val="22"/>
              </w:rPr>
              <w:t>владений</w:t>
            </w:r>
          </w:p>
        </w:tc>
        <w:tc>
          <w:tcPr>
            <w:tcW w:w="1452" w:type="dxa"/>
            <w:vMerge w:val="restart"/>
            <w:shd w:val="clear" w:color="auto" w:fill="D9D9D9"/>
            <w:vAlign w:val="center"/>
          </w:tcPr>
          <w:p w:rsidR="003E3296" w:rsidRPr="00374DE0" w:rsidRDefault="003E3296" w:rsidP="00343CB4">
            <w:pPr>
              <w:pStyle w:val="ac"/>
              <w:suppressAutoHyphens/>
              <w:ind w:left="0"/>
              <w:jc w:val="center"/>
              <w:rPr>
                <w:sz w:val="24"/>
                <w:szCs w:val="24"/>
              </w:rPr>
            </w:pPr>
            <w:r w:rsidRPr="00374DE0">
              <w:rPr>
                <w:sz w:val="22"/>
                <w:szCs w:val="22"/>
              </w:rPr>
              <w:t>Виды контрольных заданий (оценочных средств</w:t>
            </w:r>
            <w:r w:rsidRPr="00374DE0">
              <w:rPr>
                <w:sz w:val="24"/>
                <w:szCs w:val="24"/>
              </w:rPr>
              <w:t>)</w:t>
            </w:r>
          </w:p>
        </w:tc>
      </w:tr>
      <w:tr w:rsidR="003E3296" w:rsidRPr="00374DE0" w:rsidTr="00343CB4">
        <w:trPr>
          <w:trHeight w:val="326"/>
        </w:trPr>
        <w:tc>
          <w:tcPr>
            <w:tcW w:w="2411" w:type="dxa"/>
            <w:vMerge/>
            <w:vAlign w:val="center"/>
          </w:tcPr>
          <w:p w:rsidR="003E3296" w:rsidRPr="00374DE0" w:rsidRDefault="003E3296" w:rsidP="00343CB4">
            <w:pPr>
              <w:pStyle w:val="ac"/>
              <w:suppressAutoHyphens/>
              <w:ind w:left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685" w:type="dxa"/>
            <w:vMerge w:val="restart"/>
            <w:shd w:val="clear" w:color="auto" w:fill="F2F2F2"/>
            <w:vAlign w:val="center"/>
          </w:tcPr>
          <w:p w:rsidR="003E3296" w:rsidRPr="00374DE0" w:rsidRDefault="003E3296" w:rsidP="00343CB4">
            <w:pPr>
              <w:pStyle w:val="ac"/>
              <w:suppressAutoHyphens/>
              <w:ind w:left="0"/>
              <w:jc w:val="center"/>
              <w:rPr>
                <w:b/>
                <w:sz w:val="22"/>
                <w:szCs w:val="22"/>
              </w:rPr>
            </w:pPr>
            <w:r w:rsidRPr="00374DE0">
              <w:rPr>
                <w:b/>
                <w:sz w:val="22"/>
                <w:szCs w:val="22"/>
              </w:rPr>
              <w:t>Показатель оценки</w:t>
            </w:r>
          </w:p>
        </w:tc>
        <w:tc>
          <w:tcPr>
            <w:tcW w:w="7938" w:type="dxa"/>
            <w:gridSpan w:val="2"/>
            <w:shd w:val="clear" w:color="auto" w:fill="F2F2F2"/>
            <w:vAlign w:val="center"/>
          </w:tcPr>
          <w:p w:rsidR="003E3296" w:rsidRPr="00374DE0" w:rsidRDefault="003E3296" w:rsidP="00343CB4">
            <w:pPr>
              <w:pStyle w:val="ac"/>
              <w:suppressAutoHyphens/>
              <w:ind w:left="0"/>
              <w:jc w:val="center"/>
              <w:rPr>
                <w:b/>
                <w:sz w:val="22"/>
                <w:szCs w:val="22"/>
              </w:rPr>
            </w:pPr>
            <w:r w:rsidRPr="00374DE0">
              <w:rPr>
                <w:b/>
                <w:sz w:val="22"/>
                <w:szCs w:val="22"/>
              </w:rPr>
              <w:t>Критерии оценки</w:t>
            </w:r>
          </w:p>
        </w:tc>
        <w:tc>
          <w:tcPr>
            <w:tcW w:w="1452" w:type="dxa"/>
            <w:vMerge/>
            <w:vAlign w:val="center"/>
          </w:tcPr>
          <w:p w:rsidR="003E3296" w:rsidRPr="00374DE0" w:rsidRDefault="003E3296" w:rsidP="00343CB4">
            <w:pPr>
              <w:pStyle w:val="ac"/>
              <w:suppressAutoHyphens/>
              <w:ind w:left="0"/>
              <w:jc w:val="center"/>
              <w:rPr>
                <w:sz w:val="28"/>
                <w:szCs w:val="28"/>
              </w:rPr>
            </w:pPr>
          </w:p>
        </w:tc>
      </w:tr>
      <w:tr w:rsidR="003E3296" w:rsidRPr="00374DE0" w:rsidTr="00343CB4">
        <w:trPr>
          <w:trHeight w:val="79"/>
        </w:trPr>
        <w:tc>
          <w:tcPr>
            <w:tcW w:w="2411" w:type="dxa"/>
            <w:vMerge/>
            <w:vAlign w:val="center"/>
          </w:tcPr>
          <w:p w:rsidR="003E3296" w:rsidRPr="00374DE0" w:rsidRDefault="003E3296" w:rsidP="00343CB4">
            <w:pPr>
              <w:pStyle w:val="ac"/>
              <w:suppressAutoHyphens/>
              <w:ind w:left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685" w:type="dxa"/>
            <w:vMerge/>
            <w:shd w:val="clear" w:color="auto" w:fill="F2F2F2"/>
            <w:vAlign w:val="center"/>
          </w:tcPr>
          <w:p w:rsidR="003E3296" w:rsidRPr="00374DE0" w:rsidRDefault="003E3296" w:rsidP="00343CB4">
            <w:pPr>
              <w:pStyle w:val="ac"/>
              <w:suppressAutoHyphens/>
              <w:ind w:left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F2F2F2"/>
            <w:vAlign w:val="center"/>
          </w:tcPr>
          <w:p w:rsidR="003E3296" w:rsidRPr="00374DE0" w:rsidRDefault="003E3296" w:rsidP="00343CB4">
            <w:pPr>
              <w:pStyle w:val="ac"/>
              <w:suppressAutoHyphens/>
              <w:ind w:left="0"/>
              <w:jc w:val="center"/>
              <w:rPr>
                <w:b/>
                <w:sz w:val="22"/>
                <w:szCs w:val="22"/>
              </w:rPr>
            </w:pPr>
            <w:r w:rsidRPr="00374DE0">
              <w:rPr>
                <w:b/>
                <w:sz w:val="22"/>
                <w:szCs w:val="22"/>
              </w:rPr>
              <w:t>Не зачтено</w:t>
            </w:r>
          </w:p>
        </w:tc>
        <w:tc>
          <w:tcPr>
            <w:tcW w:w="3969" w:type="dxa"/>
            <w:shd w:val="clear" w:color="auto" w:fill="F2F2F2"/>
            <w:vAlign w:val="center"/>
          </w:tcPr>
          <w:p w:rsidR="003E3296" w:rsidRPr="00374DE0" w:rsidRDefault="003E3296" w:rsidP="00343CB4">
            <w:pPr>
              <w:pStyle w:val="ac"/>
              <w:suppressAutoHyphens/>
              <w:ind w:left="0"/>
              <w:jc w:val="center"/>
              <w:rPr>
                <w:b/>
                <w:sz w:val="22"/>
                <w:szCs w:val="22"/>
              </w:rPr>
            </w:pPr>
            <w:r w:rsidRPr="00374DE0">
              <w:rPr>
                <w:b/>
                <w:sz w:val="22"/>
                <w:szCs w:val="22"/>
              </w:rPr>
              <w:t>Зачтено</w:t>
            </w:r>
          </w:p>
        </w:tc>
        <w:tc>
          <w:tcPr>
            <w:tcW w:w="1452" w:type="dxa"/>
            <w:vMerge/>
            <w:vAlign w:val="center"/>
          </w:tcPr>
          <w:p w:rsidR="003E3296" w:rsidRPr="00374DE0" w:rsidRDefault="003E3296" w:rsidP="00343CB4">
            <w:pPr>
              <w:pStyle w:val="ac"/>
              <w:suppressAutoHyphens/>
              <w:ind w:left="0"/>
              <w:jc w:val="center"/>
              <w:rPr>
                <w:sz w:val="28"/>
                <w:szCs w:val="28"/>
              </w:rPr>
            </w:pPr>
          </w:p>
        </w:tc>
      </w:tr>
      <w:tr w:rsidR="003E3296" w:rsidRPr="00374DE0" w:rsidTr="00343CB4">
        <w:trPr>
          <w:trHeight w:val="2452"/>
        </w:trPr>
        <w:tc>
          <w:tcPr>
            <w:tcW w:w="2411" w:type="dxa"/>
            <w:vAlign w:val="center"/>
          </w:tcPr>
          <w:p w:rsidR="003E3296" w:rsidRDefault="003E3296" w:rsidP="00343CB4">
            <w:pPr>
              <w:pStyle w:val="ac"/>
              <w:suppressAutoHyphens/>
              <w:ind w:left="18" w:right="-100"/>
              <w:jc w:val="center"/>
            </w:pPr>
            <w:r>
              <w:t>ПК 1.1 -</w:t>
            </w:r>
          </w:p>
          <w:p w:rsidR="003E3296" w:rsidRPr="00F500DE" w:rsidRDefault="003E3296" w:rsidP="00343CB4">
            <w:pPr>
              <w:pStyle w:val="ac"/>
              <w:suppressAutoHyphens/>
              <w:ind w:left="18" w:right="-100"/>
              <w:jc w:val="center"/>
            </w:pPr>
            <w:r>
              <w:t>ПК 1.3, ПК 2.1</w:t>
            </w:r>
          </w:p>
        </w:tc>
        <w:tc>
          <w:tcPr>
            <w:tcW w:w="3685" w:type="dxa"/>
          </w:tcPr>
          <w:p w:rsidR="003E3296" w:rsidRPr="006F5EE9" w:rsidRDefault="003E3296" w:rsidP="00343CB4">
            <w:pPr>
              <w:pStyle w:val="ac"/>
              <w:suppressAutoHyphens/>
              <w:ind w:left="175"/>
              <w:jc w:val="both"/>
              <w:rPr>
                <w:b/>
                <w:u w:val="single"/>
              </w:rPr>
            </w:pPr>
            <w:r w:rsidRPr="006F5EE9">
              <w:rPr>
                <w:b/>
                <w:u w:val="single"/>
              </w:rPr>
              <w:t>Должны владеть практическим опытом:</w:t>
            </w:r>
          </w:p>
          <w:p w:rsidR="003E3296" w:rsidRDefault="003E3296" w:rsidP="00343CB4">
            <w:pPr>
              <w:suppressAutoHyphens/>
              <w:spacing w:line="196" w:lineRule="atLeast"/>
              <w:jc w:val="both"/>
              <w:rPr>
                <w:sz w:val="19"/>
                <w:szCs w:val="19"/>
                <w:lang w:eastAsia="ru-RU"/>
              </w:rPr>
            </w:pPr>
            <w:r>
              <w:rPr>
                <w:color w:val="000000"/>
                <w:sz w:val="19"/>
                <w:szCs w:val="19"/>
              </w:rPr>
              <w:t xml:space="preserve">- </w:t>
            </w:r>
            <w:r w:rsidRPr="004D6E69">
              <w:rPr>
                <w:color w:val="000000"/>
                <w:sz w:val="19"/>
                <w:szCs w:val="19"/>
              </w:rPr>
              <w:t xml:space="preserve">Проведение </w:t>
            </w:r>
            <w:proofErr w:type="spellStart"/>
            <w:r w:rsidRPr="004D6E69">
              <w:rPr>
                <w:color w:val="000000"/>
                <w:sz w:val="19"/>
                <w:szCs w:val="19"/>
              </w:rPr>
              <w:t>предубойного</w:t>
            </w:r>
            <w:proofErr w:type="spellEnd"/>
            <w:r w:rsidRPr="004D6E69">
              <w:rPr>
                <w:color w:val="000000"/>
                <w:sz w:val="19"/>
                <w:szCs w:val="19"/>
              </w:rPr>
              <w:t xml:space="preserve"> ветеринарного осмотра животных для оценки состояния их здоровья;</w:t>
            </w:r>
          </w:p>
          <w:p w:rsidR="003E3296" w:rsidRDefault="003E3296" w:rsidP="00343CB4">
            <w:pPr>
              <w:suppressAutoHyphens/>
              <w:spacing w:line="196" w:lineRule="atLeast"/>
              <w:jc w:val="both"/>
              <w:rPr>
                <w:sz w:val="19"/>
                <w:szCs w:val="19"/>
                <w:lang w:eastAsia="ru-RU"/>
              </w:rPr>
            </w:pPr>
            <w:r>
              <w:rPr>
                <w:sz w:val="19"/>
                <w:szCs w:val="19"/>
                <w:lang w:eastAsia="ru-RU"/>
              </w:rPr>
              <w:t xml:space="preserve">- </w:t>
            </w:r>
            <w:r w:rsidRPr="00D548A0">
              <w:rPr>
                <w:sz w:val="19"/>
                <w:szCs w:val="19"/>
                <w:lang w:eastAsia="ru-RU"/>
              </w:rPr>
              <w:t>Проведение ветеринарно-санитарного осмотра мяса и продуктов убоя, пищевого мясного сырья, мясной продукции для определения возможности их использования и необходимости проведения лабораторных исследований</w:t>
            </w:r>
            <w:r>
              <w:rPr>
                <w:sz w:val="19"/>
                <w:szCs w:val="19"/>
                <w:lang w:eastAsia="ru-RU"/>
              </w:rPr>
              <w:t>;</w:t>
            </w:r>
          </w:p>
          <w:p w:rsidR="003E3296" w:rsidRDefault="003E3296" w:rsidP="00343CB4">
            <w:pPr>
              <w:suppressAutoHyphens/>
              <w:spacing w:line="196" w:lineRule="atLeast"/>
              <w:jc w:val="both"/>
              <w:rPr>
                <w:sz w:val="19"/>
                <w:szCs w:val="19"/>
                <w:lang w:eastAsia="ru-RU"/>
              </w:rPr>
            </w:pPr>
            <w:r>
              <w:rPr>
                <w:sz w:val="19"/>
                <w:szCs w:val="19"/>
                <w:lang w:eastAsia="ru-RU"/>
              </w:rPr>
              <w:t xml:space="preserve">- </w:t>
            </w:r>
            <w:r w:rsidRPr="009C797B">
              <w:rPr>
                <w:sz w:val="19"/>
                <w:szCs w:val="19"/>
                <w:lang w:eastAsia="ru-RU"/>
              </w:rPr>
              <w:t>Проведение лабораторных исследований мяса и продуктов убоя, пищевого мясного сырья, мясной продукции для определения показателей их качества и безопасности</w:t>
            </w:r>
            <w:r>
              <w:rPr>
                <w:sz w:val="19"/>
                <w:szCs w:val="19"/>
                <w:lang w:eastAsia="ru-RU"/>
              </w:rPr>
              <w:t>;</w:t>
            </w:r>
          </w:p>
          <w:p w:rsidR="003E3296" w:rsidRDefault="003E3296" w:rsidP="00343CB4">
            <w:pPr>
              <w:suppressAutoHyphens/>
              <w:spacing w:line="196" w:lineRule="atLeast"/>
              <w:jc w:val="both"/>
              <w:rPr>
                <w:sz w:val="19"/>
                <w:szCs w:val="19"/>
                <w:lang w:eastAsia="ru-RU"/>
              </w:rPr>
            </w:pPr>
            <w:r>
              <w:rPr>
                <w:sz w:val="19"/>
                <w:szCs w:val="19"/>
                <w:lang w:eastAsia="ru-RU"/>
              </w:rPr>
              <w:t>-</w:t>
            </w:r>
            <w:r w:rsidRPr="009C797B">
              <w:rPr>
                <w:sz w:val="19"/>
                <w:szCs w:val="19"/>
                <w:lang w:eastAsia="ru-RU"/>
              </w:rPr>
              <w:t>Осуществление ветеринарно-санитарного анализа безопасности мяса и продуктов убоя, пищевого мясного сырья, мясной продукции и возможности их допуска к использованию для пищевых целей на основе данных осмотра и лабораторных исследований</w:t>
            </w:r>
            <w:r>
              <w:rPr>
                <w:sz w:val="19"/>
                <w:szCs w:val="19"/>
                <w:lang w:eastAsia="ru-RU"/>
              </w:rPr>
              <w:t>;</w:t>
            </w:r>
          </w:p>
          <w:p w:rsidR="003E3296" w:rsidRDefault="003E3296" w:rsidP="00343CB4">
            <w:pPr>
              <w:suppressAutoHyphens/>
              <w:spacing w:line="196" w:lineRule="atLeast"/>
              <w:jc w:val="both"/>
              <w:rPr>
                <w:color w:val="000000"/>
                <w:sz w:val="19"/>
                <w:szCs w:val="19"/>
              </w:rPr>
            </w:pPr>
            <w:r>
              <w:rPr>
                <w:sz w:val="19"/>
                <w:szCs w:val="19"/>
                <w:lang w:eastAsia="ru-RU"/>
              </w:rPr>
              <w:t xml:space="preserve">- </w:t>
            </w:r>
            <w:r w:rsidRPr="00D63D21">
              <w:rPr>
                <w:color w:val="000000"/>
                <w:sz w:val="19"/>
                <w:szCs w:val="19"/>
              </w:rPr>
              <w:t>Подготовка по результатам ветеринарно-санитарной экспертизы документов, подтверждающих безопасность мяса и продуктов убоя, пищевого мясного сырья, мясной продукции</w:t>
            </w:r>
            <w:r>
              <w:rPr>
                <w:color w:val="000000"/>
                <w:sz w:val="19"/>
                <w:szCs w:val="19"/>
              </w:rPr>
              <w:t>;</w:t>
            </w:r>
          </w:p>
          <w:p w:rsidR="003E3296" w:rsidRDefault="003E3296" w:rsidP="00343CB4">
            <w:pPr>
              <w:suppressAutoHyphens/>
              <w:spacing w:line="196" w:lineRule="atLeast"/>
              <w:jc w:val="both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-</w:t>
            </w:r>
            <w:r w:rsidRPr="006A50E6">
              <w:rPr>
                <w:color w:val="000000"/>
                <w:sz w:val="19"/>
                <w:szCs w:val="19"/>
              </w:rPr>
              <w:t>Организация ветеринарного клеймения мяса и мясопродуктов, прошедших ветеринарно-санитарную экспертизу, специальными клеймами и штампами</w:t>
            </w:r>
            <w:r>
              <w:rPr>
                <w:color w:val="000000"/>
                <w:sz w:val="19"/>
                <w:szCs w:val="19"/>
              </w:rPr>
              <w:t>,</w:t>
            </w:r>
          </w:p>
          <w:p w:rsidR="003E3296" w:rsidRDefault="003E3296" w:rsidP="00343CB4">
            <w:pPr>
              <w:suppressAutoHyphens/>
              <w:spacing w:line="196" w:lineRule="atLeast"/>
              <w:jc w:val="both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-</w:t>
            </w:r>
            <w:r w:rsidRPr="006A50E6">
              <w:rPr>
                <w:color w:val="000000"/>
                <w:sz w:val="19"/>
                <w:szCs w:val="19"/>
              </w:rPr>
              <w:t>Организация обезвреживания, утилизации и уничтожения мяса и продуктов убоя, пищевого мясного сырья, мясной продукции, признанных по результатам ветеринарно-санитарной экспертизы некачественными и опасными</w:t>
            </w:r>
          </w:p>
          <w:p w:rsidR="003E3296" w:rsidRPr="003E4B9C" w:rsidRDefault="003E3296" w:rsidP="00343CB4">
            <w:pPr>
              <w:suppressAutoHyphens/>
              <w:spacing w:line="196" w:lineRule="atLeast"/>
              <w:rPr>
                <w:sz w:val="19"/>
                <w:szCs w:val="19"/>
                <w:lang w:eastAsia="ru-RU"/>
              </w:rPr>
            </w:pPr>
            <w:r>
              <w:rPr>
                <w:sz w:val="19"/>
                <w:szCs w:val="19"/>
                <w:lang w:eastAsia="ru-RU"/>
              </w:rPr>
              <w:t>-</w:t>
            </w:r>
            <w:r w:rsidRPr="003E4B9C">
              <w:rPr>
                <w:color w:val="000000"/>
                <w:sz w:val="19"/>
                <w:szCs w:val="19"/>
              </w:rPr>
              <w:t>Проведение лабораторных исследований продукции животного и растительного происхождения (без заключения о возможности реализации/переработки);</w:t>
            </w:r>
          </w:p>
          <w:p w:rsidR="003E3296" w:rsidRDefault="003E3296" w:rsidP="00343CB4">
            <w:pPr>
              <w:suppressAutoHyphens/>
              <w:spacing w:line="196" w:lineRule="atLeast"/>
              <w:rPr>
                <w:sz w:val="19"/>
                <w:szCs w:val="19"/>
                <w:lang w:eastAsia="ru-RU"/>
              </w:rPr>
            </w:pPr>
            <w:r>
              <w:rPr>
                <w:sz w:val="19"/>
                <w:szCs w:val="19"/>
                <w:lang w:eastAsia="ru-RU"/>
              </w:rPr>
              <w:t xml:space="preserve">- </w:t>
            </w:r>
            <w:r w:rsidRPr="003E4B9C">
              <w:rPr>
                <w:sz w:val="19"/>
                <w:szCs w:val="19"/>
                <w:lang w:eastAsia="ru-RU"/>
              </w:rPr>
              <w:t>Проведение денатурации с последующей утилизацией продукции, не прошедшей ветеринарно-санитарную экспертизу</w:t>
            </w:r>
            <w:r>
              <w:rPr>
                <w:sz w:val="19"/>
                <w:szCs w:val="19"/>
                <w:lang w:eastAsia="ru-RU"/>
              </w:rPr>
              <w:t>;</w:t>
            </w:r>
          </w:p>
          <w:p w:rsidR="003E3296" w:rsidRPr="006912D4" w:rsidRDefault="003E3296" w:rsidP="00343CB4">
            <w:pPr>
              <w:suppressAutoHyphens/>
              <w:spacing w:line="196" w:lineRule="atLeast"/>
              <w:jc w:val="both"/>
            </w:pPr>
            <w:r>
              <w:rPr>
                <w:sz w:val="19"/>
                <w:szCs w:val="19"/>
                <w:lang w:eastAsia="ru-RU"/>
              </w:rPr>
              <w:t>-</w:t>
            </w:r>
            <w:r w:rsidRPr="00AE2620">
              <w:rPr>
                <w:sz w:val="19"/>
                <w:szCs w:val="19"/>
                <w:lang w:eastAsia="ru-RU"/>
              </w:rPr>
              <w:t>Обеспечение проведения ветеринарно-санитарных мероприятий необходимыми средствами, материалами, инструментами и оборудованием</w:t>
            </w:r>
            <w:r>
              <w:rPr>
                <w:sz w:val="19"/>
                <w:szCs w:val="19"/>
                <w:lang w:eastAsia="ru-RU"/>
              </w:rPr>
              <w:t>.</w:t>
            </w:r>
          </w:p>
        </w:tc>
        <w:tc>
          <w:tcPr>
            <w:tcW w:w="3969" w:type="dxa"/>
          </w:tcPr>
          <w:p w:rsidR="003E3296" w:rsidRPr="006F5EE9" w:rsidRDefault="003E3296" w:rsidP="00343CB4">
            <w:pPr>
              <w:pStyle w:val="ac"/>
              <w:suppressAutoHyphens/>
              <w:ind w:left="0" w:right="34" w:firstLine="175"/>
              <w:jc w:val="both"/>
              <w:rPr>
                <w:b/>
                <w:u w:val="single"/>
              </w:rPr>
            </w:pPr>
            <w:r w:rsidRPr="006F5EE9">
              <w:rPr>
                <w:b/>
                <w:u w:val="single"/>
              </w:rPr>
              <w:t>Не владеет практическим опытом:</w:t>
            </w:r>
          </w:p>
          <w:p w:rsidR="003E3296" w:rsidRDefault="003E3296" w:rsidP="00343CB4">
            <w:pPr>
              <w:pStyle w:val="ac"/>
              <w:suppressAutoHyphens/>
              <w:ind w:left="0" w:right="34" w:firstLine="175"/>
              <w:jc w:val="both"/>
              <w:rPr>
                <w:b/>
              </w:rPr>
            </w:pPr>
          </w:p>
          <w:p w:rsidR="003E3296" w:rsidRDefault="003E3296" w:rsidP="00343CB4">
            <w:pPr>
              <w:suppressAutoHyphens/>
              <w:spacing w:line="196" w:lineRule="atLeast"/>
              <w:jc w:val="both"/>
              <w:rPr>
                <w:sz w:val="19"/>
                <w:szCs w:val="19"/>
                <w:lang w:eastAsia="ru-RU"/>
              </w:rPr>
            </w:pPr>
            <w:r>
              <w:rPr>
                <w:color w:val="000000"/>
                <w:sz w:val="19"/>
                <w:szCs w:val="19"/>
              </w:rPr>
              <w:t xml:space="preserve">- </w:t>
            </w:r>
            <w:r w:rsidRPr="004D6E69">
              <w:rPr>
                <w:color w:val="000000"/>
                <w:sz w:val="19"/>
                <w:szCs w:val="19"/>
              </w:rPr>
              <w:t xml:space="preserve">Проведение </w:t>
            </w:r>
            <w:proofErr w:type="spellStart"/>
            <w:r w:rsidRPr="004D6E69">
              <w:rPr>
                <w:color w:val="000000"/>
                <w:sz w:val="19"/>
                <w:szCs w:val="19"/>
              </w:rPr>
              <w:t>предубойного</w:t>
            </w:r>
            <w:proofErr w:type="spellEnd"/>
            <w:r w:rsidRPr="004D6E69">
              <w:rPr>
                <w:color w:val="000000"/>
                <w:sz w:val="19"/>
                <w:szCs w:val="19"/>
              </w:rPr>
              <w:t xml:space="preserve"> ветеринарного осмотра животных для оценки состояния их здоровья;</w:t>
            </w:r>
          </w:p>
          <w:p w:rsidR="003E3296" w:rsidRDefault="003E3296" w:rsidP="00343CB4">
            <w:pPr>
              <w:suppressAutoHyphens/>
              <w:spacing w:line="196" w:lineRule="atLeast"/>
              <w:jc w:val="both"/>
              <w:rPr>
                <w:sz w:val="19"/>
                <w:szCs w:val="19"/>
                <w:lang w:eastAsia="ru-RU"/>
              </w:rPr>
            </w:pPr>
            <w:r>
              <w:rPr>
                <w:sz w:val="19"/>
                <w:szCs w:val="19"/>
                <w:lang w:eastAsia="ru-RU"/>
              </w:rPr>
              <w:t xml:space="preserve">- </w:t>
            </w:r>
            <w:r w:rsidRPr="00D548A0">
              <w:rPr>
                <w:sz w:val="19"/>
                <w:szCs w:val="19"/>
                <w:lang w:eastAsia="ru-RU"/>
              </w:rPr>
              <w:t>Проведение ветеринарно-санитарного осмотра мяса и продуктов убоя, пищевого мясного сырья, мясной продукции для определения возможности их использования и необходимости проведения лабораторных исследований</w:t>
            </w:r>
            <w:r>
              <w:rPr>
                <w:sz w:val="19"/>
                <w:szCs w:val="19"/>
                <w:lang w:eastAsia="ru-RU"/>
              </w:rPr>
              <w:t>;</w:t>
            </w:r>
          </w:p>
          <w:p w:rsidR="003E3296" w:rsidRDefault="003E3296" w:rsidP="00343CB4">
            <w:pPr>
              <w:suppressAutoHyphens/>
              <w:spacing w:line="196" w:lineRule="atLeast"/>
              <w:jc w:val="both"/>
              <w:rPr>
                <w:sz w:val="19"/>
                <w:szCs w:val="19"/>
                <w:lang w:eastAsia="ru-RU"/>
              </w:rPr>
            </w:pPr>
            <w:r>
              <w:rPr>
                <w:sz w:val="19"/>
                <w:szCs w:val="19"/>
                <w:lang w:eastAsia="ru-RU"/>
              </w:rPr>
              <w:t xml:space="preserve">- </w:t>
            </w:r>
            <w:r w:rsidRPr="009C797B">
              <w:rPr>
                <w:sz w:val="19"/>
                <w:szCs w:val="19"/>
                <w:lang w:eastAsia="ru-RU"/>
              </w:rPr>
              <w:t>Проведение лабораторных исследований мяса и продуктов убоя, пищевого мясного сырья, мясной продукции для определения показателей их качества и безопасности</w:t>
            </w:r>
            <w:r>
              <w:rPr>
                <w:sz w:val="19"/>
                <w:szCs w:val="19"/>
                <w:lang w:eastAsia="ru-RU"/>
              </w:rPr>
              <w:t>;</w:t>
            </w:r>
          </w:p>
          <w:p w:rsidR="003E3296" w:rsidRDefault="003E3296" w:rsidP="00343CB4">
            <w:pPr>
              <w:suppressAutoHyphens/>
              <w:spacing w:line="196" w:lineRule="atLeast"/>
              <w:jc w:val="both"/>
              <w:rPr>
                <w:sz w:val="19"/>
                <w:szCs w:val="19"/>
                <w:lang w:eastAsia="ru-RU"/>
              </w:rPr>
            </w:pPr>
            <w:r>
              <w:rPr>
                <w:sz w:val="19"/>
                <w:szCs w:val="19"/>
                <w:lang w:eastAsia="ru-RU"/>
              </w:rPr>
              <w:t>-</w:t>
            </w:r>
            <w:r w:rsidRPr="009C797B">
              <w:rPr>
                <w:sz w:val="19"/>
                <w:szCs w:val="19"/>
                <w:lang w:eastAsia="ru-RU"/>
              </w:rPr>
              <w:t>Осуществление ветеринарно-санитарного анализа безопасности мяса и продуктов убоя, пищевого мясного сырья, мясной продукции и возможности их допуска к использованию для пищевых целей на основе данных осмотра и лабораторных исследований</w:t>
            </w:r>
            <w:r>
              <w:rPr>
                <w:sz w:val="19"/>
                <w:szCs w:val="19"/>
                <w:lang w:eastAsia="ru-RU"/>
              </w:rPr>
              <w:t>;</w:t>
            </w:r>
          </w:p>
          <w:p w:rsidR="003E3296" w:rsidRDefault="003E3296" w:rsidP="00343CB4">
            <w:pPr>
              <w:suppressAutoHyphens/>
              <w:spacing w:line="196" w:lineRule="atLeast"/>
              <w:jc w:val="both"/>
              <w:rPr>
                <w:color w:val="000000"/>
                <w:sz w:val="19"/>
                <w:szCs w:val="19"/>
              </w:rPr>
            </w:pPr>
            <w:r>
              <w:rPr>
                <w:sz w:val="19"/>
                <w:szCs w:val="19"/>
                <w:lang w:eastAsia="ru-RU"/>
              </w:rPr>
              <w:t xml:space="preserve">- </w:t>
            </w:r>
            <w:r w:rsidRPr="00D63D21">
              <w:rPr>
                <w:color w:val="000000"/>
                <w:sz w:val="19"/>
                <w:szCs w:val="19"/>
              </w:rPr>
              <w:t>Подготовка по результатам ветеринарно-санитарной экспертизы документов, подтверждающих безопасность мяса и продуктов убоя, пищевого мясного сырья, мясной продукции</w:t>
            </w:r>
            <w:r>
              <w:rPr>
                <w:color w:val="000000"/>
                <w:sz w:val="19"/>
                <w:szCs w:val="19"/>
              </w:rPr>
              <w:t>;</w:t>
            </w:r>
          </w:p>
          <w:p w:rsidR="003E3296" w:rsidRDefault="003E3296" w:rsidP="00343CB4">
            <w:pPr>
              <w:suppressAutoHyphens/>
              <w:spacing w:line="196" w:lineRule="atLeast"/>
              <w:jc w:val="both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-</w:t>
            </w:r>
            <w:r w:rsidRPr="006A50E6">
              <w:rPr>
                <w:color w:val="000000"/>
                <w:sz w:val="19"/>
                <w:szCs w:val="19"/>
              </w:rPr>
              <w:t>Организация ветеринарного клеймения мяса и мясопродуктов, прошедших ветеринарно-санитарную экспертизу, специальными клеймами и штампами</w:t>
            </w:r>
            <w:r>
              <w:rPr>
                <w:color w:val="000000"/>
                <w:sz w:val="19"/>
                <w:szCs w:val="19"/>
              </w:rPr>
              <w:t>,</w:t>
            </w:r>
          </w:p>
          <w:p w:rsidR="003E3296" w:rsidRDefault="003E3296" w:rsidP="00343CB4">
            <w:pPr>
              <w:pStyle w:val="ac"/>
              <w:suppressAutoHyphens/>
              <w:ind w:left="0"/>
              <w:jc w:val="both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-</w:t>
            </w:r>
            <w:r w:rsidRPr="006A50E6">
              <w:rPr>
                <w:color w:val="000000"/>
                <w:sz w:val="19"/>
                <w:szCs w:val="19"/>
              </w:rPr>
              <w:t>Организация обезвреживания, утилизации и уничтожения мяса и продуктов убоя, пищевого мясного сырья, мясной продукции, признанных по результатам ветеринарно-санитарной экспертизы некачественными и опасными</w:t>
            </w:r>
            <w:r>
              <w:rPr>
                <w:color w:val="000000"/>
                <w:sz w:val="19"/>
                <w:szCs w:val="19"/>
              </w:rPr>
              <w:t>.</w:t>
            </w:r>
          </w:p>
          <w:p w:rsidR="003E3296" w:rsidRPr="003E4B9C" w:rsidRDefault="003E3296" w:rsidP="00343CB4">
            <w:pPr>
              <w:suppressAutoHyphens/>
              <w:spacing w:line="196" w:lineRule="atLeast"/>
              <w:rPr>
                <w:sz w:val="19"/>
                <w:szCs w:val="19"/>
                <w:lang w:eastAsia="ru-RU"/>
              </w:rPr>
            </w:pPr>
            <w:r>
              <w:rPr>
                <w:sz w:val="19"/>
                <w:szCs w:val="19"/>
                <w:lang w:eastAsia="ru-RU"/>
              </w:rPr>
              <w:t>-</w:t>
            </w:r>
            <w:r w:rsidRPr="003E4B9C">
              <w:rPr>
                <w:color w:val="000000"/>
                <w:sz w:val="19"/>
                <w:szCs w:val="19"/>
              </w:rPr>
              <w:t>Проведение лабораторных исследований продукции животного и растительного происхождения (без заключения о возможности реализации/переработки);</w:t>
            </w:r>
          </w:p>
          <w:p w:rsidR="003E3296" w:rsidRDefault="003E3296" w:rsidP="00343CB4">
            <w:pPr>
              <w:suppressAutoHyphens/>
              <w:spacing w:line="196" w:lineRule="atLeast"/>
              <w:rPr>
                <w:sz w:val="19"/>
                <w:szCs w:val="19"/>
                <w:lang w:eastAsia="ru-RU"/>
              </w:rPr>
            </w:pPr>
            <w:r>
              <w:rPr>
                <w:sz w:val="19"/>
                <w:szCs w:val="19"/>
                <w:lang w:eastAsia="ru-RU"/>
              </w:rPr>
              <w:t xml:space="preserve">- </w:t>
            </w:r>
            <w:r w:rsidRPr="003E4B9C">
              <w:rPr>
                <w:sz w:val="19"/>
                <w:szCs w:val="19"/>
                <w:lang w:eastAsia="ru-RU"/>
              </w:rPr>
              <w:t>Проведение денатурации с последующей утилизацией продукции, не прошедшей ветеринарно-санитарную экспертизу</w:t>
            </w:r>
            <w:r>
              <w:rPr>
                <w:sz w:val="19"/>
                <w:szCs w:val="19"/>
                <w:lang w:eastAsia="ru-RU"/>
              </w:rPr>
              <w:t>;</w:t>
            </w:r>
          </w:p>
          <w:p w:rsidR="003E3296" w:rsidRPr="00374DE0" w:rsidRDefault="003E3296" w:rsidP="00343CB4">
            <w:pPr>
              <w:pStyle w:val="ac"/>
              <w:suppressAutoHyphens/>
              <w:ind w:left="0"/>
              <w:jc w:val="both"/>
              <w:rPr>
                <w:b/>
              </w:rPr>
            </w:pPr>
            <w:r>
              <w:rPr>
                <w:sz w:val="19"/>
                <w:szCs w:val="19"/>
                <w:lang w:eastAsia="ru-RU"/>
              </w:rPr>
              <w:t>-</w:t>
            </w:r>
            <w:r w:rsidRPr="00AE2620">
              <w:rPr>
                <w:sz w:val="19"/>
                <w:szCs w:val="19"/>
                <w:lang w:eastAsia="ru-RU"/>
              </w:rPr>
              <w:t>Обеспечение проведения ветеринарно-санитарных мероприятий необходимыми средствами, материалами, инструментами и оборудованием</w:t>
            </w:r>
            <w:r>
              <w:rPr>
                <w:sz w:val="19"/>
                <w:szCs w:val="19"/>
                <w:lang w:eastAsia="ru-RU"/>
              </w:rPr>
              <w:t>.</w:t>
            </w:r>
          </w:p>
        </w:tc>
        <w:tc>
          <w:tcPr>
            <w:tcW w:w="3969" w:type="dxa"/>
          </w:tcPr>
          <w:p w:rsidR="003E3296" w:rsidRPr="006F5EE9" w:rsidRDefault="003E3296" w:rsidP="00343CB4">
            <w:pPr>
              <w:pStyle w:val="ac"/>
              <w:suppressAutoHyphens/>
              <w:ind w:left="34" w:right="-108" w:firstLine="141"/>
              <w:jc w:val="both"/>
              <w:rPr>
                <w:b/>
                <w:u w:val="single"/>
              </w:rPr>
            </w:pPr>
            <w:r w:rsidRPr="006F5EE9">
              <w:rPr>
                <w:b/>
                <w:u w:val="single"/>
              </w:rPr>
              <w:t>Владеет практическим опытом:</w:t>
            </w:r>
          </w:p>
          <w:p w:rsidR="003E3296" w:rsidRDefault="003E3296" w:rsidP="00343CB4">
            <w:pPr>
              <w:pStyle w:val="ac"/>
              <w:suppressAutoHyphens/>
              <w:ind w:left="34" w:right="-108" w:firstLine="141"/>
              <w:jc w:val="both"/>
              <w:rPr>
                <w:b/>
              </w:rPr>
            </w:pPr>
          </w:p>
          <w:p w:rsidR="003E3296" w:rsidRDefault="003E3296" w:rsidP="00343CB4">
            <w:pPr>
              <w:suppressAutoHyphens/>
              <w:spacing w:line="196" w:lineRule="atLeast"/>
              <w:jc w:val="both"/>
              <w:rPr>
                <w:sz w:val="19"/>
                <w:szCs w:val="19"/>
                <w:lang w:eastAsia="ru-RU"/>
              </w:rPr>
            </w:pPr>
            <w:r w:rsidRPr="004D6E69">
              <w:rPr>
                <w:color w:val="000000"/>
                <w:sz w:val="19"/>
                <w:szCs w:val="19"/>
              </w:rPr>
              <w:t xml:space="preserve">Проведение </w:t>
            </w:r>
            <w:proofErr w:type="spellStart"/>
            <w:r w:rsidRPr="004D6E69">
              <w:rPr>
                <w:color w:val="000000"/>
                <w:sz w:val="19"/>
                <w:szCs w:val="19"/>
              </w:rPr>
              <w:t>предубойного</w:t>
            </w:r>
            <w:proofErr w:type="spellEnd"/>
            <w:r w:rsidRPr="004D6E69">
              <w:rPr>
                <w:color w:val="000000"/>
                <w:sz w:val="19"/>
                <w:szCs w:val="19"/>
              </w:rPr>
              <w:t xml:space="preserve"> ветеринарного осмотра животных для оценки состояния их здоровья;</w:t>
            </w:r>
          </w:p>
          <w:p w:rsidR="003E3296" w:rsidRDefault="003E3296" w:rsidP="00343CB4">
            <w:pPr>
              <w:suppressAutoHyphens/>
              <w:spacing w:line="196" w:lineRule="atLeast"/>
              <w:jc w:val="both"/>
              <w:rPr>
                <w:sz w:val="19"/>
                <w:szCs w:val="19"/>
                <w:lang w:eastAsia="ru-RU"/>
              </w:rPr>
            </w:pPr>
            <w:r>
              <w:rPr>
                <w:sz w:val="19"/>
                <w:szCs w:val="19"/>
                <w:lang w:eastAsia="ru-RU"/>
              </w:rPr>
              <w:t xml:space="preserve">- </w:t>
            </w:r>
            <w:r w:rsidRPr="00D548A0">
              <w:rPr>
                <w:sz w:val="19"/>
                <w:szCs w:val="19"/>
                <w:lang w:eastAsia="ru-RU"/>
              </w:rPr>
              <w:t>Проведение ветеринарно-санитарного осмотра мяса и продуктов убоя, пищевого мясного сырья, мясной продукции для определения возможности их использования и необходимости проведения лабораторных исследований</w:t>
            </w:r>
            <w:r>
              <w:rPr>
                <w:sz w:val="19"/>
                <w:szCs w:val="19"/>
                <w:lang w:eastAsia="ru-RU"/>
              </w:rPr>
              <w:t>;</w:t>
            </w:r>
          </w:p>
          <w:p w:rsidR="003E3296" w:rsidRDefault="003E3296" w:rsidP="00343CB4">
            <w:pPr>
              <w:suppressAutoHyphens/>
              <w:spacing w:line="196" w:lineRule="atLeast"/>
              <w:jc w:val="both"/>
              <w:rPr>
                <w:sz w:val="19"/>
                <w:szCs w:val="19"/>
                <w:lang w:eastAsia="ru-RU"/>
              </w:rPr>
            </w:pPr>
            <w:r>
              <w:rPr>
                <w:sz w:val="19"/>
                <w:szCs w:val="19"/>
                <w:lang w:eastAsia="ru-RU"/>
              </w:rPr>
              <w:t xml:space="preserve">- </w:t>
            </w:r>
            <w:r w:rsidRPr="009C797B">
              <w:rPr>
                <w:sz w:val="19"/>
                <w:szCs w:val="19"/>
                <w:lang w:eastAsia="ru-RU"/>
              </w:rPr>
              <w:t>Проведение лабораторных исследований мяса и продуктов убоя, пищевого мясного сырья, мясной продукции для определения показателей их качества и безопасности</w:t>
            </w:r>
            <w:r>
              <w:rPr>
                <w:sz w:val="19"/>
                <w:szCs w:val="19"/>
                <w:lang w:eastAsia="ru-RU"/>
              </w:rPr>
              <w:t>;</w:t>
            </w:r>
          </w:p>
          <w:p w:rsidR="003E3296" w:rsidRDefault="003E3296" w:rsidP="00343CB4">
            <w:pPr>
              <w:suppressAutoHyphens/>
              <w:spacing w:line="196" w:lineRule="atLeast"/>
              <w:jc w:val="both"/>
              <w:rPr>
                <w:sz w:val="19"/>
                <w:szCs w:val="19"/>
                <w:lang w:eastAsia="ru-RU"/>
              </w:rPr>
            </w:pPr>
            <w:r>
              <w:rPr>
                <w:sz w:val="19"/>
                <w:szCs w:val="19"/>
                <w:lang w:eastAsia="ru-RU"/>
              </w:rPr>
              <w:t>-</w:t>
            </w:r>
            <w:r w:rsidRPr="009C797B">
              <w:rPr>
                <w:sz w:val="19"/>
                <w:szCs w:val="19"/>
                <w:lang w:eastAsia="ru-RU"/>
              </w:rPr>
              <w:t>Осуществление ветеринарно-санитарного анализа безопасности мяса и продуктов убоя, пищевого мясного сырья, мясной продукции и возможности их допуска к использованию для пищевых целей на основе данных осмотра и лабораторных исследований</w:t>
            </w:r>
            <w:r>
              <w:rPr>
                <w:sz w:val="19"/>
                <w:szCs w:val="19"/>
                <w:lang w:eastAsia="ru-RU"/>
              </w:rPr>
              <w:t>;</w:t>
            </w:r>
          </w:p>
          <w:p w:rsidR="003E3296" w:rsidRDefault="003E3296" w:rsidP="00343CB4">
            <w:pPr>
              <w:suppressAutoHyphens/>
              <w:spacing w:line="196" w:lineRule="atLeast"/>
              <w:jc w:val="both"/>
              <w:rPr>
                <w:color w:val="000000"/>
                <w:sz w:val="19"/>
                <w:szCs w:val="19"/>
              </w:rPr>
            </w:pPr>
            <w:r>
              <w:rPr>
                <w:sz w:val="19"/>
                <w:szCs w:val="19"/>
                <w:lang w:eastAsia="ru-RU"/>
              </w:rPr>
              <w:t xml:space="preserve">- </w:t>
            </w:r>
            <w:r w:rsidRPr="00D63D21">
              <w:rPr>
                <w:color w:val="000000"/>
                <w:sz w:val="19"/>
                <w:szCs w:val="19"/>
              </w:rPr>
              <w:t>Подготовка по результатам ветеринарно-санитарной экспертизы документов, подтверждающих безопасность мяса и продуктов убоя, пищевого мясного сырья, мясной продукции</w:t>
            </w:r>
            <w:r>
              <w:rPr>
                <w:color w:val="000000"/>
                <w:sz w:val="19"/>
                <w:szCs w:val="19"/>
              </w:rPr>
              <w:t>;</w:t>
            </w:r>
          </w:p>
          <w:p w:rsidR="003E3296" w:rsidRDefault="003E3296" w:rsidP="00343CB4">
            <w:pPr>
              <w:suppressAutoHyphens/>
              <w:spacing w:line="196" w:lineRule="atLeast"/>
              <w:jc w:val="both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-</w:t>
            </w:r>
            <w:r w:rsidRPr="006A50E6">
              <w:rPr>
                <w:color w:val="000000"/>
                <w:sz w:val="19"/>
                <w:szCs w:val="19"/>
              </w:rPr>
              <w:t>Организация ветеринарного клеймения мяса и мясопродуктов, прошедших ветеринарно-санитарную экспертизу, специальными клеймами и штампами</w:t>
            </w:r>
            <w:r>
              <w:rPr>
                <w:color w:val="000000"/>
                <w:sz w:val="19"/>
                <w:szCs w:val="19"/>
              </w:rPr>
              <w:t>,</w:t>
            </w:r>
          </w:p>
          <w:p w:rsidR="003E3296" w:rsidRDefault="003E3296" w:rsidP="00343CB4">
            <w:pPr>
              <w:pStyle w:val="ac"/>
              <w:suppressAutoHyphens/>
              <w:ind w:left="0"/>
              <w:jc w:val="both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-</w:t>
            </w:r>
            <w:r w:rsidRPr="006A50E6">
              <w:rPr>
                <w:color w:val="000000"/>
                <w:sz w:val="19"/>
                <w:szCs w:val="19"/>
              </w:rPr>
              <w:t>Организация обезвреживания, утилизации и уничтожения мяса и продуктов убоя, пищевого мясного сырья, мясной продукции, признанных по результатам ветеринарно-санитарной экспертизы некачественными и опасными</w:t>
            </w:r>
            <w:r>
              <w:rPr>
                <w:color w:val="000000"/>
                <w:sz w:val="19"/>
                <w:szCs w:val="19"/>
              </w:rPr>
              <w:t>.</w:t>
            </w:r>
          </w:p>
          <w:p w:rsidR="003E3296" w:rsidRPr="003E4B9C" w:rsidRDefault="003E3296" w:rsidP="00343CB4">
            <w:pPr>
              <w:suppressAutoHyphens/>
              <w:spacing w:line="196" w:lineRule="atLeast"/>
              <w:rPr>
                <w:sz w:val="19"/>
                <w:szCs w:val="19"/>
                <w:lang w:eastAsia="ru-RU"/>
              </w:rPr>
            </w:pPr>
            <w:r>
              <w:rPr>
                <w:sz w:val="19"/>
                <w:szCs w:val="19"/>
                <w:lang w:eastAsia="ru-RU"/>
              </w:rPr>
              <w:t>-</w:t>
            </w:r>
            <w:r w:rsidRPr="003E4B9C">
              <w:rPr>
                <w:color w:val="000000"/>
                <w:sz w:val="19"/>
                <w:szCs w:val="19"/>
              </w:rPr>
              <w:t>Проведение лабораторных исследований продукции животного и растительного происхождения (без заключения о возможности реализации/переработки);</w:t>
            </w:r>
          </w:p>
          <w:p w:rsidR="003E3296" w:rsidRDefault="003E3296" w:rsidP="00343CB4">
            <w:pPr>
              <w:suppressAutoHyphens/>
              <w:spacing w:line="196" w:lineRule="atLeast"/>
              <w:rPr>
                <w:sz w:val="19"/>
                <w:szCs w:val="19"/>
                <w:lang w:eastAsia="ru-RU"/>
              </w:rPr>
            </w:pPr>
            <w:r>
              <w:rPr>
                <w:sz w:val="19"/>
                <w:szCs w:val="19"/>
                <w:lang w:eastAsia="ru-RU"/>
              </w:rPr>
              <w:t xml:space="preserve">- </w:t>
            </w:r>
            <w:r w:rsidRPr="003E4B9C">
              <w:rPr>
                <w:sz w:val="19"/>
                <w:szCs w:val="19"/>
                <w:lang w:eastAsia="ru-RU"/>
              </w:rPr>
              <w:t>Проведение денатурации с последующей утилизацией продукции, не прошедшей ветеринарно-санитарную экспертизу</w:t>
            </w:r>
            <w:r>
              <w:rPr>
                <w:sz w:val="19"/>
                <w:szCs w:val="19"/>
                <w:lang w:eastAsia="ru-RU"/>
              </w:rPr>
              <w:t>;</w:t>
            </w:r>
          </w:p>
          <w:p w:rsidR="003E3296" w:rsidRPr="00374DE0" w:rsidRDefault="003E3296" w:rsidP="00343CB4">
            <w:pPr>
              <w:pStyle w:val="ac"/>
              <w:suppressAutoHyphens/>
              <w:ind w:left="0"/>
              <w:jc w:val="both"/>
              <w:rPr>
                <w:b/>
              </w:rPr>
            </w:pPr>
            <w:r>
              <w:rPr>
                <w:sz w:val="19"/>
                <w:szCs w:val="19"/>
                <w:lang w:eastAsia="ru-RU"/>
              </w:rPr>
              <w:t>-</w:t>
            </w:r>
            <w:r w:rsidRPr="00AE2620">
              <w:rPr>
                <w:sz w:val="19"/>
                <w:szCs w:val="19"/>
                <w:lang w:eastAsia="ru-RU"/>
              </w:rPr>
              <w:t>Обеспечение проведения ветеринарно-санитарных мероприятий необходимыми средствами, материалами, инструментами и оборудованием</w:t>
            </w:r>
            <w:r>
              <w:rPr>
                <w:sz w:val="19"/>
                <w:szCs w:val="19"/>
                <w:lang w:eastAsia="ru-RU"/>
              </w:rPr>
              <w:t>.</w:t>
            </w:r>
          </w:p>
        </w:tc>
        <w:tc>
          <w:tcPr>
            <w:tcW w:w="1452" w:type="dxa"/>
            <w:vAlign w:val="center"/>
          </w:tcPr>
          <w:p w:rsidR="003E3296" w:rsidRPr="00F500DE" w:rsidRDefault="003E3296" w:rsidP="00343CB4">
            <w:pPr>
              <w:pStyle w:val="ac"/>
              <w:suppressAutoHyphens/>
              <w:ind w:left="0"/>
              <w:jc w:val="center"/>
            </w:pPr>
            <w:r>
              <w:t>Итоговое тестирование</w:t>
            </w:r>
          </w:p>
        </w:tc>
      </w:tr>
    </w:tbl>
    <w:p w:rsidR="003E3296" w:rsidRDefault="003E3296" w:rsidP="003E3296">
      <w:pPr>
        <w:pStyle w:val="7"/>
        <w:numPr>
          <w:ilvl w:val="0"/>
          <w:numId w:val="0"/>
        </w:numPr>
        <w:suppressAutoHyphens/>
        <w:jc w:val="left"/>
        <w:rPr>
          <w:sz w:val="28"/>
          <w:szCs w:val="28"/>
        </w:rPr>
      </w:pPr>
    </w:p>
    <w:p w:rsidR="003E3296" w:rsidRPr="0091020C" w:rsidRDefault="003E3296" w:rsidP="003E3296">
      <w:pPr>
        <w:suppressAutoHyphens/>
        <w:sectPr w:rsidR="003E3296" w:rsidRPr="0091020C" w:rsidSect="00927048">
          <w:type w:val="continuous"/>
          <w:pgSz w:w="16838" w:h="11906" w:orient="landscape"/>
          <w:pgMar w:top="851" w:right="1135" w:bottom="850" w:left="1134" w:header="708" w:footer="720" w:gutter="0"/>
          <w:cols w:space="720"/>
          <w:docGrid w:linePitch="600" w:charSpace="40960"/>
        </w:sectPr>
      </w:pPr>
    </w:p>
    <w:p w:rsidR="003E3296" w:rsidRPr="00E435BB" w:rsidRDefault="003E3296" w:rsidP="003E3296">
      <w:pPr>
        <w:pStyle w:val="7"/>
        <w:tabs>
          <w:tab w:val="clear" w:pos="1296"/>
          <w:tab w:val="num" w:pos="0"/>
        </w:tabs>
        <w:suppressAutoHyphens/>
        <w:ind w:left="0" w:firstLine="567"/>
        <w:jc w:val="both"/>
        <w:rPr>
          <w:b w:val="0"/>
          <w:spacing w:val="0"/>
          <w:sz w:val="28"/>
          <w:szCs w:val="28"/>
        </w:rPr>
      </w:pPr>
      <w:r w:rsidRPr="00920D76">
        <w:rPr>
          <w:spacing w:val="0"/>
          <w:sz w:val="28"/>
          <w:szCs w:val="28"/>
        </w:rPr>
        <w:t>Оценка качества освоения</w:t>
      </w:r>
      <w:r w:rsidRPr="00E435BB">
        <w:rPr>
          <w:b w:val="0"/>
          <w:spacing w:val="0"/>
          <w:sz w:val="28"/>
          <w:szCs w:val="28"/>
        </w:rPr>
        <w:t xml:space="preserve"> дополнительной профессиональной программы повышения квалификации проводится в соответствии с результатами выполнения итогового тестирования в СДО </w:t>
      </w:r>
      <w:r w:rsidRPr="00E435BB">
        <w:rPr>
          <w:b w:val="0"/>
          <w:spacing w:val="0"/>
          <w:sz w:val="28"/>
          <w:szCs w:val="28"/>
          <w:lang w:val="en-US"/>
        </w:rPr>
        <w:t>Moodle</w:t>
      </w:r>
      <w:r w:rsidRPr="00E435BB">
        <w:rPr>
          <w:b w:val="0"/>
          <w:spacing w:val="0"/>
          <w:sz w:val="28"/>
          <w:szCs w:val="28"/>
        </w:rPr>
        <w:t xml:space="preserve">преподавателем или специалистом центра ДПО, ответственным за организацию учебного процесса по данной программе. </w:t>
      </w:r>
    </w:p>
    <w:p w:rsidR="003E3296" w:rsidRPr="00E435BB" w:rsidRDefault="003E3296" w:rsidP="003E3296">
      <w:pPr>
        <w:pStyle w:val="7"/>
        <w:tabs>
          <w:tab w:val="clear" w:pos="1296"/>
          <w:tab w:val="num" w:pos="0"/>
        </w:tabs>
        <w:suppressAutoHyphens/>
        <w:ind w:left="0" w:firstLine="567"/>
        <w:jc w:val="both"/>
        <w:rPr>
          <w:b w:val="0"/>
          <w:spacing w:val="0"/>
          <w:sz w:val="28"/>
          <w:szCs w:val="28"/>
        </w:rPr>
      </w:pPr>
      <w:r w:rsidRPr="00E435BB">
        <w:rPr>
          <w:b w:val="0"/>
          <w:spacing w:val="0"/>
          <w:sz w:val="28"/>
          <w:szCs w:val="28"/>
        </w:rPr>
        <w:t xml:space="preserve">Слушатель считается аттестованным и ему присваивается оценка «зачтено», если количество правильных ответов от 60 до 100 баллов. </w:t>
      </w:r>
    </w:p>
    <w:p w:rsidR="003E3296" w:rsidRDefault="003E3296" w:rsidP="003E3296">
      <w:pPr>
        <w:tabs>
          <w:tab w:val="num" w:pos="0"/>
        </w:tabs>
        <w:suppressAutoHyphens/>
        <w:ind w:firstLine="567"/>
        <w:jc w:val="both"/>
        <w:rPr>
          <w:sz w:val="28"/>
          <w:szCs w:val="28"/>
        </w:rPr>
      </w:pPr>
      <w:r w:rsidRPr="00E435BB">
        <w:rPr>
          <w:sz w:val="28"/>
          <w:szCs w:val="28"/>
        </w:rPr>
        <w:t>Отметка «</w:t>
      </w:r>
      <w:proofErr w:type="spellStart"/>
      <w:r w:rsidRPr="00E435BB">
        <w:rPr>
          <w:sz w:val="28"/>
          <w:szCs w:val="28"/>
        </w:rPr>
        <w:t>незачтено</w:t>
      </w:r>
      <w:proofErr w:type="spellEnd"/>
      <w:r w:rsidRPr="00E435BB">
        <w:rPr>
          <w:sz w:val="28"/>
          <w:szCs w:val="28"/>
        </w:rPr>
        <w:t>» ставится слушателю в том случае, если  количество правильных ответов 0-59 баллов.</w:t>
      </w:r>
    </w:p>
    <w:p w:rsidR="00843917" w:rsidRPr="00843917" w:rsidRDefault="00843917" w:rsidP="00843917">
      <w:pPr>
        <w:pStyle w:val="1"/>
        <w:suppressAutoHyphens/>
        <w:spacing w:before="0" w:after="0"/>
        <w:ind w:left="431" w:hanging="431"/>
        <w:rPr>
          <w:rFonts w:ascii="Times New Roman" w:hAnsi="Times New Roman"/>
          <w:b w:val="0"/>
          <w:i/>
          <w:sz w:val="28"/>
          <w:szCs w:val="28"/>
        </w:rPr>
      </w:pPr>
      <w:r w:rsidRPr="00843917">
        <w:rPr>
          <w:rFonts w:ascii="Times New Roman" w:hAnsi="Times New Roman"/>
          <w:b w:val="0"/>
          <w:i/>
          <w:sz w:val="28"/>
          <w:szCs w:val="28"/>
        </w:rPr>
        <w:t>Вопросы для итогового теста по дополнительной профессиональной программе</w:t>
      </w:r>
    </w:p>
    <w:p w:rsidR="00843917" w:rsidRPr="00843917" w:rsidRDefault="00843917" w:rsidP="00843917">
      <w:pPr>
        <w:pStyle w:val="7"/>
        <w:suppressAutoHyphens/>
        <w:jc w:val="left"/>
        <w:rPr>
          <w:b w:val="0"/>
          <w:i/>
          <w:sz w:val="28"/>
          <w:szCs w:val="28"/>
        </w:rPr>
      </w:pPr>
      <w:r w:rsidRPr="00843917">
        <w:rPr>
          <w:b w:val="0"/>
          <w:i/>
          <w:sz w:val="28"/>
          <w:szCs w:val="28"/>
        </w:rPr>
        <w:t>«Ветеринарно-санитарная экспертиза»</w:t>
      </w:r>
    </w:p>
    <w:p w:rsidR="00843917" w:rsidRPr="003E3296" w:rsidRDefault="00843917" w:rsidP="00843917"/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421"/>
      </w:tblGrid>
      <w:tr w:rsidR="00843917" w:rsidTr="00906BE8">
        <w:tc>
          <w:tcPr>
            <w:tcW w:w="10421" w:type="dxa"/>
          </w:tcPr>
          <w:p w:rsidR="00843917" w:rsidRPr="003E3296" w:rsidRDefault="00843917" w:rsidP="00906BE8">
            <w:pPr>
              <w:suppressAutoHyphens/>
              <w:ind w:firstLine="567"/>
              <w:jc w:val="both"/>
              <w:rPr>
                <w:sz w:val="22"/>
                <w:szCs w:val="22"/>
                <w:u w:val="single"/>
              </w:rPr>
            </w:pPr>
            <w:r w:rsidRPr="003E3296">
              <w:rPr>
                <w:sz w:val="22"/>
                <w:szCs w:val="22"/>
                <w:u w:val="single"/>
              </w:rPr>
              <w:t>Необходимо выбрать один вариант ответа</w:t>
            </w:r>
          </w:p>
          <w:p w:rsidR="00843917" w:rsidRDefault="00843917" w:rsidP="00906BE8">
            <w:pPr>
              <w:suppressAutoHyphens/>
              <w:jc w:val="both"/>
              <w:rPr>
                <w:sz w:val="22"/>
                <w:szCs w:val="22"/>
              </w:rPr>
            </w:pPr>
            <w:r w:rsidRPr="00EC5D1D">
              <w:rPr>
                <w:sz w:val="22"/>
                <w:szCs w:val="22"/>
              </w:rPr>
              <w:t>1. Оформление ВСД осуществляется при</w:t>
            </w:r>
          </w:p>
          <w:p w:rsidR="00843917" w:rsidRPr="00763988" w:rsidRDefault="00843917" w:rsidP="00906BE8">
            <w:pPr>
              <w:pStyle w:val="ac"/>
              <w:numPr>
                <w:ilvl w:val="0"/>
                <w:numId w:val="28"/>
              </w:numPr>
              <w:suppressAutoHyphens/>
              <w:jc w:val="both"/>
              <w:rPr>
                <w:sz w:val="22"/>
                <w:szCs w:val="22"/>
              </w:rPr>
            </w:pPr>
            <w:r w:rsidRPr="00763988">
              <w:rPr>
                <w:sz w:val="22"/>
                <w:szCs w:val="22"/>
              </w:rPr>
              <w:t>производстве партии ПТ, перемещении (перевозке) ПТ, переходе права собственности на ПТ</w:t>
            </w:r>
          </w:p>
          <w:p w:rsidR="00843917" w:rsidRPr="00763988" w:rsidRDefault="00843917" w:rsidP="00906BE8">
            <w:pPr>
              <w:pStyle w:val="ac"/>
              <w:numPr>
                <w:ilvl w:val="0"/>
                <w:numId w:val="28"/>
              </w:numPr>
              <w:suppressAutoHyphens/>
              <w:jc w:val="both"/>
              <w:rPr>
                <w:sz w:val="22"/>
                <w:szCs w:val="22"/>
              </w:rPr>
            </w:pPr>
            <w:r w:rsidRPr="00763988">
              <w:rPr>
                <w:sz w:val="22"/>
                <w:szCs w:val="22"/>
              </w:rPr>
              <w:t>производстве партии ПТ, перемещении (перевозке) ПТ, переходе права собственности на ПТ (за исключением передачи (реализации) подконтрольного товара покупателю для личного или иного потребления, не связанного с предпринимательской деятельностью). (+)</w:t>
            </w:r>
          </w:p>
          <w:p w:rsidR="00843917" w:rsidRPr="00763988" w:rsidRDefault="00843917" w:rsidP="00906BE8">
            <w:pPr>
              <w:pStyle w:val="ac"/>
              <w:numPr>
                <w:ilvl w:val="0"/>
                <w:numId w:val="28"/>
              </w:numPr>
              <w:suppressAutoHyphens/>
              <w:jc w:val="both"/>
              <w:rPr>
                <w:sz w:val="22"/>
                <w:szCs w:val="22"/>
              </w:rPr>
            </w:pPr>
            <w:r w:rsidRPr="00763988">
              <w:rPr>
                <w:sz w:val="22"/>
                <w:szCs w:val="22"/>
              </w:rPr>
              <w:t>производстве партии ПТ, перемещении (перевозке) ПТ, переходе права собственности на ПТ (за исключением передачи (реализации) подконтрольного товара покупателю для личного или иного потребления, связанного с предпринимательской деятельностью).</w:t>
            </w:r>
          </w:p>
          <w:p w:rsidR="00843917" w:rsidRPr="00EC5D1D" w:rsidRDefault="00843917" w:rsidP="00906BE8">
            <w:pPr>
              <w:suppressAutoHyphens/>
              <w:jc w:val="both"/>
              <w:rPr>
                <w:sz w:val="22"/>
                <w:szCs w:val="22"/>
              </w:rPr>
            </w:pPr>
            <w:r w:rsidRPr="00EC5D1D">
              <w:rPr>
                <w:sz w:val="22"/>
                <w:szCs w:val="22"/>
              </w:rPr>
              <w:t>2. Право оформления ВСД по Перечням ПТ имеют(выберете все правильные ответы):</w:t>
            </w:r>
          </w:p>
          <w:p w:rsidR="00843917" w:rsidRPr="00EC5D1D" w:rsidRDefault="00843917" w:rsidP="00906BE8">
            <w:pPr>
              <w:pStyle w:val="ac"/>
              <w:numPr>
                <w:ilvl w:val="0"/>
                <w:numId w:val="9"/>
              </w:numPr>
              <w:suppressAutoHyphens/>
              <w:contextualSpacing/>
              <w:jc w:val="both"/>
              <w:rPr>
                <w:sz w:val="22"/>
                <w:szCs w:val="22"/>
              </w:rPr>
            </w:pPr>
            <w:r w:rsidRPr="00EC5D1D">
              <w:rPr>
                <w:sz w:val="22"/>
                <w:szCs w:val="22"/>
              </w:rPr>
              <w:t>УЛ по Перечню № 648.</w:t>
            </w:r>
          </w:p>
          <w:p w:rsidR="00843917" w:rsidRPr="00EC5D1D" w:rsidRDefault="00843917" w:rsidP="00906BE8">
            <w:pPr>
              <w:pStyle w:val="ac"/>
              <w:numPr>
                <w:ilvl w:val="0"/>
                <w:numId w:val="9"/>
              </w:numPr>
              <w:suppressAutoHyphens/>
              <w:contextualSpacing/>
              <w:jc w:val="both"/>
              <w:rPr>
                <w:sz w:val="22"/>
                <w:szCs w:val="22"/>
              </w:rPr>
            </w:pPr>
            <w:r w:rsidRPr="00EC5D1D">
              <w:rPr>
                <w:sz w:val="22"/>
                <w:szCs w:val="22"/>
              </w:rPr>
              <w:t>ГВС по Перечням № 648, 646</w:t>
            </w:r>
          </w:p>
          <w:p w:rsidR="00843917" w:rsidRPr="00EC5D1D" w:rsidRDefault="00843917" w:rsidP="00906BE8">
            <w:pPr>
              <w:pStyle w:val="ac"/>
              <w:numPr>
                <w:ilvl w:val="0"/>
                <w:numId w:val="9"/>
              </w:numPr>
              <w:suppressAutoHyphens/>
              <w:contextualSpacing/>
              <w:jc w:val="both"/>
              <w:rPr>
                <w:sz w:val="22"/>
                <w:szCs w:val="22"/>
              </w:rPr>
            </w:pPr>
            <w:r w:rsidRPr="00EC5D1D">
              <w:rPr>
                <w:sz w:val="22"/>
                <w:szCs w:val="22"/>
              </w:rPr>
              <w:t>АС по Перечню № 647</w:t>
            </w:r>
          </w:p>
          <w:p w:rsidR="00843917" w:rsidRPr="00EC5D1D" w:rsidRDefault="00843917" w:rsidP="00906BE8">
            <w:pPr>
              <w:pStyle w:val="ac"/>
              <w:numPr>
                <w:ilvl w:val="0"/>
                <w:numId w:val="9"/>
              </w:numPr>
              <w:suppressAutoHyphens/>
              <w:contextualSpacing/>
              <w:jc w:val="both"/>
              <w:rPr>
                <w:sz w:val="22"/>
                <w:szCs w:val="22"/>
              </w:rPr>
            </w:pPr>
            <w:r w:rsidRPr="00EC5D1D">
              <w:rPr>
                <w:sz w:val="22"/>
                <w:szCs w:val="22"/>
              </w:rPr>
              <w:t>ГВС по Перечням №№ 646, 647, 648</w:t>
            </w:r>
          </w:p>
          <w:p w:rsidR="00843917" w:rsidRPr="00EC5D1D" w:rsidRDefault="00843917" w:rsidP="00906BE8">
            <w:pPr>
              <w:pStyle w:val="ac"/>
              <w:numPr>
                <w:ilvl w:val="0"/>
                <w:numId w:val="9"/>
              </w:numPr>
              <w:suppressAutoHyphens/>
              <w:contextualSpacing/>
              <w:jc w:val="both"/>
              <w:rPr>
                <w:sz w:val="22"/>
                <w:szCs w:val="22"/>
              </w:rPr>
            </w:pPr>
            <w:r w:rsidRPr="00EC5D1D">
              <w:rPr>
                <w:sz w:val="22"/>
                <w:szCs w:val="22"/>
              </w:rPr>
              <w:t>УЛ по Перечню № 646</w:t>
            </w:r>
          </w:p>
          <w:p w:rsidR="00843917" w:rsidRPr="00EC5D1D" w:rsidRDefault="00843917" w:rsidP="00906BE8">
            <w:pPr>
              <w:suppressAutoHyphens/>
              <w:jc w:val="both"/>
              <w:rPr>
                <w:sz w:val="22"/>
                <w:szCs w:val="22"/>
              </w:rPr>
            </w:pPr>
            <w:r w:rsidRPr="00EC5D1D">
              <w:rPr>
                <w:sz w:val="22"/>
                <w:szCs w:val="22"/>
              </w:rPr>
              <w:t xml:space="preserve">3. Срок хранения </w:t>
            </w:r>
            <w:proofErr w:type="spellStart"/>
            <w:r w:rsidRPr="00EC5D1D">
              <w:rPr>
                <w:sz w:val="22"/>
                <w:szCs w:val="22"/>
              </w:rPr>
              <w:t>эВСД</w:t>
            </w:r>
            <w:proofErr w:type="spellEnd"/>
            <w:r w:rsidRPr="00EC5D1D">
              <w:rPr>
                <w:sz w:val="22"/>
                <w:szCs w:val="22"/>
              </w:rPr>
              <w:t>:</w:t>
            </w:r>
          </w:p>
          <w:p w:rsidR="00843917" w:rsidRPr="00EC5D1D" w:rsidRDefault="00843917" w:rsidP="00906BE8">
            <w:pPr>
              <w:pStyle w:val="ac"/>
              <w:numPr>
                <w:ilvl w:val="0"/>
                <w:numId w:val="10"/>
              </w:numPr>
              <w:suppressAutoHyphens/>
              <w:contextualSpacing/>
              <w:jc w:val="both"/>
              <w:rPr>
                <w:sz w:val="22"/>
                <w:szCs w:val="22"/>
              </w:rPr>
            </w:pPr>
            <w:r w:rsidRPr="00EC5D1D">
              <w:rPr>
                <w:sz w:val="22"/>
                <w:szCs w:val="22"/>
              </w:rPr>
              <w:t>В ФГИС 3 года</w:t>
            </w:r>
          </w:p>
          <w:p w:rsidR="00843917" w:rsidRPr="00EC5D1D" w:rsidRDefault="00843917" w:rsidP="00906BE8">
            <w:pPr>
              <w:pStyle w:val="ac"/>
              <w:numPr>
                <w:ilvl w:val="0"/>
                <w:numId w:val="10"/>
              </w:numPr>
              <w:suppressAutoHyphens/>
              <w:contextualSpacing/>
              <w:jc w:val="both"/>
              <w:rPr>
                <w:sz w:val="22"/>
                <w:szCs w:val="22"/>
              </w:rPr>
            </w:pPr>
            <w:r w:rsidRPr="00EC5D1D">
              <w:rPr>
                <w:sz w:val="22"/>
                <w:szCs w:val="22"/>
              </w:rPr>
              <w:t>В ФГИС 3 года, но не менее чем до истечения срока годности ПТ (+)</w:t>
            </w:r>
          </w:p>
          <w:p w:rsidR="00843917" w:rsidRPr="00EC5D1D" w:rsidRDefault="00843917" w:rsidP="00906BE8">
            <w:pPr>
              <w:pStyle w:val="ac"/>
              <w:numPr>
                <w:ilvl w:val="0"/>
                <w:numId w:val="10"/>
              </w:numPr>
              <w:suppressAutoHyphens/>
              <w:contextualSpacing/>
              <w:jc w:val="both"/>
              <w:rPr>
                <w:sz w:val="22"/>
                <w:szCs w:val="22"/>
              </w:rPr>
            </w:pPr>
            <w:r w:rsidRPr="00EC5D1D">
              <w:rPr>
                <w:sz w:val="22"/>
                <w:szCs w:val="22"/>
              </w:rPr>
              <w:t>В ФГИС 5лет, но не менее чем до истечения срока годности ПТ</w:t>
            </w:r>
          </w:p>
          <w:p w:rsidR="00843917" w:rsidRPr="00EC5D1D" w:rsidRDefault="00843917" w:rsidP="00906BE8">
            <w:pPr>
              <w:suppressAutoHyphens/>
              <w:jc w:val="both"/>
              <w:rPr>
                <w:sz w:val="22"/>
                <w:szCs w:val="22"/>
              </w:rPr>
            </w:pPr>
            <w:r w:rsidRPr="00EC5D1D">
              <w:rPr>
                <w:sz w:val="22"/>
                <w:szCs w:val="22"/>
              </w:rPr>
              <w:t>4. ВСД не требуется при перемещении по РФ:</w:t>
            </w:r>
          </w:p>
          <w:p w:rsidR="00843917" w:rsidRPr="00EC5D1D" w:rsidRDefault="00843917" w:rsidP="00906BE8">
            <w:pPr>
              <w:pStyle w:val="ac"/>
              <w:numPr>
                <w:ilvl w:val="0"/>
                <w:numId w:val="11"/>
              </w:numPr>
              <w:suppressAutoHyphens/>
              <w:contextualSpacing/>
              <w:jc w:val="both"/>
              <w:rPr>
                <w:sz w:val="22"/>
                <w:szCs w:val="22"/>
              </w:rPr>
            </w:pPr>
            <w:r w:rsidRPr="00EC5D1D">
              <w:rPr>
                <w:sz w:val="22"/>
                <w:szCs w:val="22"/>
              </w:rPr>
              <w:t>Домашних, служебных, декоративных, спортивных животных, осуществляемом без смены владельца и не связанном с осуществлением предпринимательской деятельности, исключая их перемещение на выставочные мероприятия.</w:t>
            </w:r>
          </w:p>
          <w:p w:rsidR="00843917" w:rsidRPr="00EC5D1D" w:rsidRDefault="00843917" w:rsidP="00906BE8">
            <w:pPr>
              <w:pStyle w:val="ac"/>
              <w:numPr>
                <w:ilvl w:val="0"/>
                <w:numId w:val="11"/>
              </w:numPr>
              <w:suppressAutoHyphens/>
              <w:contextualSpacing/>
              <w:jc w:val="both"/>
              <w:rPr>
                <w:sz w:val="22"/>
                <w:szCs w:val="22"/>
              </w:rPr>
            </w:pPr>
            <w:r w:rsidRPr="00EC5D1D">
              <w:rPr>
                <w:sz w:val="22"/>
                <w:szCs w:val="22"/>
              </w:rPr>
              <w:t>Домашних, служебных, декоративных животных, осуществляемом без смены владельца, исключая их перемещение на выставочные мероприятия.</w:t>
            </w:r>
          </w:p>
          <w:p w:rsidR="00843917" w:rsidRPr="00EC5D1D" w:rsidRDefault="00843917" w:rsidP="00906BE8">
            <w:pPr>
              <w:pStyle w:val="ac"/>
              <w:numPr>
                <w:ilvl w:val="0"/>
                <w:numId w:val="11"/>
              </w:numPr>
              <w:suppressAutoHyphens/>
              <w:contextualSpacing/>
              <w:jc w:val="both"/>
              <w:rPr>
                <w:sz w:val="22"/>
                <w:szCs w:val="22"/>
              </w:rPr>
            </w:pPr>
            <w:r w:rsidRPr="00EC5D1D">
              <w:rPr>
                <w:sz w:val="22"/>
                <w:szCs w:val="22"/>
              </w:rPr>
              <w:t>Домашних, служебных, декоративных животных, осуществляемом без смены владельца и не связанном с осуществлением предпринимательской деятельности, исключая их перемещение на выставочные мероприятия.+</w:t>
            </w:r>
          </w:p>
          <w:p w:rsidR="00843917" w:rsidRPr="00EC5D1D" w:rsidRDefault="00843917" w:rsidP="00906BE8">
            <w:pPr>
              <w:suppressAutoHyphens/>
              <w:jc w:val="both"/>
              <w:rPr>
                <w:sz w:val="22"/>
                <w:szCs w:val="22"/>
              </w:rPr>
            </w:pPr>
            <w:r w:rsidRPr="00EC5D1D">
              <w:rPr>
                <w:sz w:val="22"/>
                <w:szCs w:val="22"/>
              </w:rPr>
              <w:t>5. ФГИС могут использовать:</w:t>
            </w:r>
          </w:p>
          <w:p w:rsidR="00843917" w:rsidRPr="00EC5D1D" w:rsidRDefault="00843917" w:rsidP="00906BE8">
            <w:pPr>
              <w:pStyle w:val="ac"/>
              <w:numPr>
                <w:ilvl w:val="0"/>
                <w:numId w:val="12"/>
              </w:numPr>
              <w:suppressAutoHyphens/>
              <w:contextualSpacing/>
              <w:jc w:val="both"/>
              <w:rPr>
                <w:sz w:val="22"/>
                <w:szCs w:val="22"/>
              </w:rPr>
            </w:pPr>
            <w:r w:rsidRPr="00EC5D1D">
              <w:rPr>
                <w:sz w:val="22"/>
                <w:szCs w:val="22"/>
              </w:rPr>
              <w:t>Любое заинтересованное лицо</w:t>
            </w:r>
          </w:p>
          <w:p w:rsidR="00843917" w:rsidRPr="00EC5D1D" w:rsidRDefault="00843917" w:rsidP="00906BE8">
            <w:pPr>
              <w:pStyle w:val="ac"/>
              <w:numPr>
                <w:ilvl w:val="0"/>
                <w:numId w:val="12"/>
              </w:numPr>
              <w:suppressAutoHyphens/>
              <w:contextualSpacing/>
              <w:jc w:val="both"/>
              <w:rPr>
                <w:sz w:val="22"/>
                <w:szCs w:val="22"/>
              </w:rPr>
            </w:pPr>
            <w:r w:rsidRPr="00EC5D1D">
              <w:rPr>
                <w:sz w:val="22"/>
                <w:szCs w:val="22"/>
              </w:rPr>
              <w:t>Только специально зарегистрированный пользователь</w:t>
            </w:r>
          </w:p>
          <w:p w:rsidR="00843917" w:rsidRPr="00EC5D1D" w:rsidRDefault="00843917" w:rsidP="00906BE8">
            <w:pPr>
              <w:pStyle w:val="ac"/>
              <w:numPr>
                <w:ilvl w:val="0"/>
                <w:numId w:val="12"/>
              </w:numPr>
              <w:suppressAutoHyphens/>
              <w:contextualSpacing/>
              <w:jc w:val="both"/>
              <w:rPr>
                <w:sz w:val="22"/>
                <w:szCs w:val="22"/>
              </w:rPr>
            </w:pPr>
            <w:r w:rsidRPr="00EC5D1D">
              <w:rPr>
                <w:sz w:val="22"/>
                <w:szCs w:val="22"/>
              </w:rPr>
              <w:t>Только должностные лица государственной ветеринарной службы</w:t>
            </w:r>
          </w:p>
          <w:p w:rsidR="00843917" w:rsidRPr="00EC5D1D" w:rsidRDefault="00843917" w:rsidP="00906BE8">
            <w:pPr>
              <w:suppressAutoHyphens/>
              <w:jc w:val="both"/>
              <w:rPr>
                <w:sz w:val="22"/>
                <w:szCs w:val="22"/>
              </w:rPr>
            </w:pPr>
            <w:r w:rsidRPr="00EC5D1D">
              <w:rPr>
                <w:sz w:val="22"/>
                <w:szCs w:val="22"/>
              </w:rPr>
              <w:t>6. Возвратные ВСД оформляются:</w:t>
            </w:r>
          </w:p>
          <w:p w:rsidR="00843917" w:rsidRPr="00EC5D1D" w:rsidRDefault="00843917" w:rsidP="00906BE8">
            <w:pPr>
              <w:pStyle w:val="ac"/>
              <w:numPr>
                <w:ilvl w:val="0"/>
                <w:numId w:val="13"/>
              </w:numPr>
              <w:suppressAutoHyphens/>
              <w:contextualSpacing/>
              <w:jc w:val="both"/>
              <w:rPr>
                <w:sz w:val="22"/>
                <w:szCs w:val="22"/>
              </w:rPr>
            </w:pPr>
            <w:r w:rsidRPr="00EC5D1D">
              <w:rPr>
                <w:sz w:val="22"/>
                <w:szCs w:val="22"/>
              </w:rPr>
              <w:t>На производственную партию</w:t>
            </w:r>
          </w:p>
          <w:p w:rsidR="00843917" w:rsidRPr="00EC5D1D" w:rsidRDefault="00843917" w:rsidP="00906BE8">
            <w:pPr>
              <w:pStyle w:val="ac"/>
              <w:numPr>
                <w:ilvl w:val="0"/>
                <w:numId w:val="13"/>
              </w:numPr>
              <w:suppressAutoHyphens/>
              <w:contextualSpacing/>
              <w:jc w:val="both"/>
              <w:rPr>
                <w:sz w:val="22"/>
                <w:szCs w:val="22"/>
              </w:rPr>
            </w:pPr>
            <w:r w:rsidRPr="00EC5D1D">
              <w:rPr>
                <w:sz w:val="22"/>
                <w:szCs w:val="22"/>
              </w:rPr>
              <w:t>На транспортную партию при переходе собственности без перемещения (перевозки)</w:t>
            </w:r>
          </w:p>
          <w:p w:rsidR="00843917" w:rsidRDefault="00843917" w:rsidP="00906BE8">
            <w:pPr>
              <w:pStyle w:val="ac"/>
              <w:numPr>
                <w:ilvl w:val="0"/>
                <w:numId w:val="13"/>
              </w:numPr>
              <w:suppressAutoHyphens/>
              <w:contextualSpacing/>
              <w:jc w:val="both"/>
              <w:rPr>
                <w:sz w:val="22"/>
                <w:szCs w:val="22"/>
              </w:rPr>
            </w:pPr>
            <w:r w:rsidRPr="00EC5D1D">
              <w:rPr>
                <w:sz w:val="22"/>
                <w:szCs w:val="22"/>
              </w:rPr>
              <w:t>При отказе от приемки ПТ независимо от основания отказа +</w:t>
            </w:r>
          </w:p>
          <w:p w:rsidR="00843917" w:rsidRPr="006A476E" w:rsidRDefault="00843917" w:rsidP="00906BE8">
            <w:pPr>
              <w:pStyle w:val="ac"/>
              <w:suppressAutoHyphens/>
              <w:ind w:left="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7. </w:t>
            </w:r>
            <w:r w:rsidRPr="006A476E">
              <w:rPr>
                <w:sz w:val="22"/>
                <w:szCs w:val="22"/>
              </w:rPr>
              <w:t xml:space="preserve">На производственную партию аннулируются </w:t>
            </w:r>
            <w:proofErr w:type="spellStart"/>
            <w:r w:rsidRPr="006A476E">
              <w:rPr>
                <w:sz w:val="22"/>
                <w:szCs w:val="22"/>
              </w:rPr>
              <w:t>эВСД</w:t>
            </w:r>
            <w:proofErr w:type="spellEnd"/>
            <w:r w:rsidRPr="006A476E">
              <w:rPr>
                <w:sz w:val="22"/>
                <w:szCs w:val="22"/>
              </w:rPr>
              <w:t xml:space="preserve"> автоматически:</w:t>
            </w:r>
          </w:p>
          <w:p w:rsidR="00843917" w:rsidRPr="00EC5D1D" w:rsidRDefault="00843917" w:rsidP="00906BE8">
            <w:pPr>
              <w:pStyle w:val="ac"/>
              <w:numPr>
                <w:ilvl w:val="0"/>
                <w:numId w:val="14"/>
              </w:numPr>
              <w:suppressAutoHyphens/>
              <w:contextualSpacing/>
              <w:jc w:val="both"/>
              <w:rPr>
                <w:sz w:val="22"/>
                <w:szCs w:val="22"/>
              </w:rPr>
            </w:pPr>
            <w:r w:rsidRPr="00EC5D1D">
              <w:rPr>
                <w:sz w:val="22"/>
                <w:szCs w:val="22"/>
              </w:rPr>
              <w:t>По истечении сроков годности ПТ</w:t>
            </w:r>
          </w:p>
          <w:p w:rsidR="00843917" w:rsidRPr="00EC5D1D" w:rsidRDefault="00843917" w:rsidP="00906BE8">
            <w:pPr>
              <w:pStyle w:val="ac"/>
              <w:numPr>
                <w:ilvl w:val="0"/>
                <w:numId w:val="14"/>
              </w:numPr>
              <w:suppressAutoHyphens/>
              <w:contextualSpacing/>
              <w:jc w:val="both"/>
              <w:rPr>
                <w:sz w:val="22"/>
                <w:szCs w:val="22"/>
              </w:rPr>
            </w:pPr>
            <w:r w:rsidRPr="00EC5D1D">
              <w:rPr>
                <w:sz w:val="22"/>
                <w:szCs w:val="22"/>
              </w:rPr>
              <w:t>По истечении сроков хранения ПТ</w:t>
            </w:r>
          </w:p>
          <w:p w:rsidR="00843917" w:rsidRPr="00EC5D1D" w:rsidRDefault="00843917" w:rsidP="00906BE8">
            <w:pPr>
              <w:pStyle w:val="ac"/>
              <w:numPr>
                <w:ilvl w:val="0"/>
                <w:numId w:val="14"/>
              </w:numPr>
              <w:suppressAutoHyphens/>
              <w:contextualSpacing/>
              <w:jc w:val="both"/>
              <w:rPr>
                <w:sz w:val="22"/>
                <w:szCs w:val="22"/>
              </w:rPr>
            </w:pPr>
            <w:r w:rsidRPr="00EC5D1D">
              <w:rPr>
                <w:sz w:val="22"/>
                <w:szCs w:val="22"/>
              </w:rPr>
              <w:t>При оформлении новой партии</w:t>
            </w:r>
          </w:p>
          <w:p w:rsidR="00843917" w:rsidRPr="00EC5D1D" w:rsidRDefault="00843917" w:rsidP="00906BE8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EC5D1D">
              <w:rPr>
                <w:sz w:val="22"/>
                <w:szCs w:val="22"/>
              </w:rPr>
              <w:t>. Запрещается убой животных на мясо до</w:t>
            </w:r>
          </w:p>
          <w:p w:rsidR="00843917" w:rsidRPr="00EC5D1D" w:rsidRDefault="00843917" w:rsidP="00906BE8">
            <w:pPr>
              <w:pStyle w:val="ac"/>
              <w:numPr>
                <w:ilvl w:val="0"/>
                <w:numId w:val="15"/>
              </w:numPr>
              <w:shd w:val="clear" w:color="auto" w:fill="FFFFFF"/>
              <w:suppressAutoHyphens/>
              <w:contextualSpacing/>
              <w:rPr>
                <w:sz w:val="22"/>
                <w:szCs w:val="22"/>
              </w:rPr>
            </w:pPr>
            <w:r w:rsidRPr="00EC5D1D">
              <w:rPr>
                <w:sz w:val="22"/>
                <w:szCs w:val="22"/>
              </w:rPr>
              <w:t>30- дневного возраста</w:t>
            </w:r>
          </w:p>
          <w:p w:rsidR="00843917" w:rsidRPr="00EC5D1D" w:rsidRDefault="00843917" w:rsidP="00906BE8">
            <w:pPr>
              <w:pStyle w:val="ac"/>
              <w:numPr>
                <w:ilvl w:val="0"/>
                <w:numId w:val="15"/>
              </w:numPr>
              <w:shd w:val="clear" w:color="auto" w:fill="FFFFFF"/>
              <w:suppressAutoHyphens/>
              <w:contextualSpacing/>
              <w:rPr>
                <w:sz w:val="22"/>
                <w:szCs w:val="22"/>
              </w:rPr>
            </w:pPr>
            <w:r w:rsidRPr="00EC5D1D">
              <w:rPr>
                <w:sz w:val="22"/>
                <w:szCs w:val="22"/>
              </w:rPr>
              <w:t>10- дневного возраста</w:t>
            </w:r>
          </w:p>
          <w:p w:rsidR="00843917" w:rsidRPr="00EC5D1D" w:rsidRDefault="00843917" w:rsidP="00906BE8">
            <w:pPr>
              <w:pStyle w:val="ac"/>
              <w:numPr>
                <w:ilvl w:val="0"/>
                <w:numId w:val="15"/>
              </w:numPr>
              <w:shd w:val="clear" w:color="auto" w:fill="FFFFFF"/>
              <w:suppressAutoHyphens/>
              <w:contextualSpacing/>
              <w:rPr>
                <w:sz w:val="22"/>
                <w:szCs w:val="22"/>
              </w:rPr>
            </w:pPr>
            <w:r w:rsidRPr="00EC5D1D">
              <w:rPr>
                <w:sz w:val="22"/>
                <w:szCs w:val="22"/>
              </w:rPr>
              <w:t>14- дневного возраста (+)</w:t>
            </w:r>
          </w:p>
          <w:p w:rsidR="00843917" w:rsidRPr="00EC5D1D" w:rsidRDefault="00843917" w:rsidP="00906BE8">
            <w:pPr>
              <w:pStyle w:val="ac"/>
              <w:numPr>
                <w:ilvl w:val="0"/>
                <w:numId w:val="15"/>
              </w:numPr>
              <w:shd w:val="clear" w:color="auto" w:fill="FFFFFF"/>
              <w:suppressAutoHyphens/>
              <w:contextualSpacing/>
              <w:rPr>
                <w:sz w:val="22"/>
                <w:szCs w:val="22"/>
              </w:rPr>
            </w:pPr>
            <w:r w:rsidRPr="00EC5D1D">
              <w:rPr>
                <w:sz w:val="22"/>
                <w:szCs w:val="22"/>
              </w:rPr>
              <w:t>3 месяцев</w:t>
            </w:r>
          </w:p>
          <w:p w:rsidR="00843917" w:rsidRPr="00EC5D1D" w:rsidRDefault="00843917" w:rsidP="00906BE8">
            <w:pPr>
              <w:shd w:val="clear" w:color="auto" w:fill="FFFFFF"/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EC5D1D">
              <w:rPr>
                <w:sz w:val="22"/>
                <w:szCs w:val="22"/>
              </w:rPr>
              <w:t>. Ветеринарное свидетельство (форма № 1) оформляется при перевозке</w:t>
            </w:r>
          </w:p>
          <w:p w:rsidR="00843917" w:rsidRPr="00EC5D1D" w:rsidRDefault="00843917" w:rsidP="00906BE8">
            <w:pPr>
              <w:pStyle w:val="ac"/>
              <w:numPr>
                <w:ilvl w:val="0"/>
                <w:numId w:val="16"/>
              </w:numPr>
              <w:shd w:val="clear" w:color="auto" w:fill="FFFFFF"/>
              <w:suppressAutoHyphens/>
              <w:contextualSpacing/>
              <w:rPr>
                <w:sz w:val="22"/>
                <w:szCs w:val="22"/>
              </w:rPr>
            </w:pPr>
            <w:r w:rsidRPr="00EC5D1D">
              <w:rPr>
                <w:sz w:val="22"/>
                <w:szCs w:val="22"/>
              </w:rPr>
              <w:t>живых животных, птицы, рыбы, пчел</w:t>
            </w:r>
          </w:p>
          <w:p w:rsidR="00843917" w:rsidRPr="00EC5D1D" w:rsidRDefault="00843917" w:rsidP="00906BE8">
            <w:pPr>
              <w:pStyle w:val="ac"/>
              <w:numPr>
                <w:ilvl w:val="0"/>
                <w:numId w:val="16"/>
              </w:numPr>
              <w:suppressAutoHyphens/>
              <w:spacing w:after="160"/>
              <w:contextualSpacing/>
              <w:rPr>
                <w:sz w:val="22"/>
                <w:szCs w:val="22"/>
              </w:rPr>
            </w:pPr>
            <w:r w:rsidRPr="00EC5D1D">
              <w:rPr>
                <w:sz w:val="22"/>
                <w:szCs w:val="22"/>
              </w:rPr>
              <w:t>мяса, молока</w:t>
            </w:r>
          </w:p>
          <w:p w:rsidR="00843917" w:rsidRPr="00EC5D1D" w:rsidRDefault="00843917" w:rsidP="00906BE8">
            <w:pPr>
              <w:pStyle w:val="ac"/>
              <w:numPr>
                <w:ilvl w:val="0"/>
                <w:numId w:val="16"/>
              </w:numPr>
              <w:suppressAutoHyphens/>
              <w:ind w:left="714" w:hanging="357"/>
              <w:rPr>
                <w:sz w:val="22"/>
                <w:szCs w:val="22"/>
              </w:rPr>
            </w:pPr>
            <w:r w:rsidRPr="00EC5D1D">
              <w:rPr>
                <w:sz w:val="22"/>
                <w:szCs w:val="22"/>
              </w:rPr>
              <w:t>шерсти</w:t>
            </w:r>
          </w:p>
          <w:p w:rsidR="00843917" w:rsidRPr="00EC5D1D" w:rsidRDefault="00843917" w:rsidP="00906BE8">
            <w:pPr>
              <w:pStyle w:val="ac"/>
              <w:suppressAutoHyphens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EC5D1D">
              <w:rPr>
                <w:sz w:val="22"/>
                <w:szCs w:val="22"/>
              </w:rPr>
              <w:t>.  Транспортные средства после выгрузки животных или животного сырья:</w:t>
            </w:r>
          </w:p>
          <w:p w:rsidR="00843917" w:rsidRPr="00EC5D1D" w:rsidRDefault="00843917" w:rsidP="00906BE8">
            <w:pPr>
              <w:shd w:val="clear" w:color="auto" w:fill="FFFFFF"/>
              <w:suppressAutoHyphens/>
              <w:ind w:left="284"/>
              <w:rPr>
                <w:sz w:val="22"/>
                <w:szCs w:val="22"/>
              </w:rPr>
            </w:pPr>
            <w:r w:rsidRPr="00EC5D1D">
              <w:rPr>
                <w:sz w:val="22"/>
                <w:szCs w:val="22"/>
              </w:rPr>
              <w:t xml:space="preserve"> А) подлежат  обработке по I категории после механической очистки от навоза промывают горячей водой+</w:t>
            </w:r>
          </w:p>
          <w:p w:rsidR="00843917" w:rsidRPr="00EC5D1D" w:rsidRDefault="00843917" w:rsidP="00906BE8">
            <w:pPr>
              <w:shd w:val="clear" w:color="auto" w:fill="FFFFFF"/>
              <w:suppressAutoHyphens/>
              <w:ind w:left="284"/>
              <w:rPr>
                <w:sz w:val="22"/>
                <w:szCs w:val="22"/>
              </w:rPr>
            </w:pPr>
            <w:r w:rsidRPr="00EC5D1D">
              <w:rPr>
                <w:sz w:val="22"/>
                <w:szCs w:val="22"/>
              </w:rPr>
              <w:t>Б) очищают, а затем дезинфицируют, промывают и вторично дезинфицируют после очистки промывают, а затем дезинфицируют,</w:t>
            </w:r>
          </w:p>
          <w:p w:rsidR="00843917" w:rsidRPr="00EC5D1D" w:rsidRDefault="00843917" w:rsidP="00906BE8">
            <w:pPr>
              <w:shd w:val="clear" w:color="auto" w:fill="FFFFFF"/>
              <w:suppressAutoHyphens/>
              <w:ind w:left="284"/>
              <w:rPr>
                <w:sz w:val="22"/>
                <w:szCs w:val="22"/>
              </w:rPr>
            </w:pPr>
            <w:r w:rsidRPr="00EC5D1D">
              <w:rPr>
                <w:sz w:val="22"/>
                <w:szCs w:val="22"/>
              </w:rPr>
              <w:t>В)дезинфицируют</w:t>
            </w:r>
          </w:p>
          <w:p w:rsidR="00843917" w:rsidRPr="00EC5D1D" w:rsidRDefault="00843917" w:rsidP="00906BE8">
            <w:pPr>
              <w:shd w:val="clear" w:color="auto" w:fill="FFFFFF"/>
              <w:suppressAutoHyphens/>
              <w:rPr>
                <w:sz w:val="22"/>
                <w:szCs w:val="22"/>
              </w:rPr>
            </w:pPr>
            <w:r w:rsidRPr="00EC5D1D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</w:t>
            </w:r>
            <w:r w:rsidRPr="00EC5D1D">
              <w:rPr>
                <w:sz w:val="22"/>
                <w:szCs w:val="22"/>
              </w:rPr>
              <w:t>. Транспортные средства после выгрузки животных или животного сырья подлежат обработке по ІІ категории</w:t>
            </w:r>
          </w:p>
          <w:p w:rsidR="00843917" w:rsidRPr="00EC5D1D" w:rsidRDefault="00843917" w:rsidP="00906BE8">
            <w:pPr>
              <w:shd w:val="clear" w:color="auto" w:fill="FFFFFF"/>
              <w:suppressAutoHyphens/>
              <w:ind w:left="360"/>
              <w:rPr>
                <w:sz w:val="22"/>
                <w:szCs w:val="22"/>
              </w:rPr>
            </w:pPr>
            <w:r w:rsidRPr="00EC5D1D">
              <w:rPr>
                <w:sz w:val="22"/>
                <w:szCs w:val="22"/>
              </w:rPr>
              <w:t>А) после механической очистки от навоза промывают горячей водой,</w:t>
            </w:r>
          </w:p>
          <w:p w:rsidR="00843917" w:rsidRPr="00EC5D1D" w:rsidRDefault="00843917" w:rsidP="00906BE8">
            <w:pPr>
              <w:shd w:val="clear" w:color="auto" w:fill="FFFFFF"/>
              <w:suppressAutoHyphens/>
              <w:ind w:left="360"/>
              <w:rPr>
                <w:sz w:val="22"/>
                <w:szCs w:val="22"/>
              </w:rPr>
            </w:pPr>
            <w:r w:rsidRPr="00EC5D1D">
              <w:rPr>
                <w:sz w:val="22"/>
                <w:szCs w:val="22"/>
              </w:rPr>
              <w:t>Б) очищают, а затем дезинфицируют, промывают и вторично дезинфицируют,</w:t>
            </w:r>
          </w:p>
          <w:p w:rsidR="00843917" w:rsidRPr="00EC5D1D" w:rsidRDefault="00843917" w:rsidP="00906BE8">
            <w:pPr>
              <w:shd w:val="clear" w:color="auto" w:fill="FFFFFF"/>
              <w:suppressAutoHyphens/>
              <w:ind w:left="360"/>
              <w:rPr>
                <w:sz w:val="22"/>
                <w:szCs w:val="22"/>
              </w:rPr>
            </w:pPr>
            <w:r w:rsidRPr="00EC5D1D">
              <w:rPr>
                <w:sz w:val="22"/>
                <w:szCs w:val="22"/>
              </w:rPr>
              <w:t>В) подвергают очистке от загрязнений и навоза, затем дезинфицируют+,</w:t>
            </w:r>
          </w:p>
          <w:p w:rsidR="00843917" w:rsidRPr="00EC5D1D" w:rsidRDefault="00843917" w:rsidP="00906BE8">
            <w:pPr>
              <w:shd w:val="clear" w:color="auto" w:fill="FFFFFF"/>
              <w:suppressAutoHyphens/>
              <w:ind w:left="360"/>
              <w:rPr>
                <w:sz w:val="22"/>
                <w:szCs w:val="22"/>
              </w:rPr>
            </w:pPr>
            <w:r w:rsidRPr="00EC5D1D">
              <w:rPr>
                <w:sz w:val="22"/>
                <w:szCs w:val="22"/>
              </w:rPr>
              <w:t>Г) промывают холодной водой.</w:t>
            </w:r>
          </w:p>
          <w:p w:rsidR="00843917" w:rsidRPr="00EC5D1D" w:rsidRDefault="00843917" w:rsidP="00906BE8">
            <w:pPr>
              <w:shd w:val="clear" w:color="auto" w:fill="FFFFFF"/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Pr="00EC5D1D">
              <w:rPr>
                <w:sz w:val="22"/>
                <w:szCs w:val="22"/>
              </w:rPr>
              <w:t>. Транспортные средства после выгрузки животных или животного сырья подлежат обработке по III категории</w:t>
            </w:r>
          </w:p>
          <w:p w:rsidR="00843917" w:rsidRPr="00EC5D1D" w:rsidRDefault="00843917" w:rsidP="00906BE8">
            <w:pPr>
              <w:shd w:val="clear" w:color="auto" w:fill="FFFFFF"/>
              <w:suppressAutoHyphens/>
              <w:ind w:firstLine="567"/>
              <w:rPr>
                <w:sz w:val="22"/>
                <w:szCs w:val="22"/>
              </w:rPr>
            </w:pPr>
            <w:r w:rsidRPr="00EC5D1D">
              <w:rPr>
                <w:sz w:val="22"/>
                <w:szCs w:val="22"/>
              </w:rPr>
              <w:t>А) очищают, а затем дезинфицируют, промывают и вторично дезинфицируют,</w:t>
            </w:r>
          </w:p>
          <w:p w:rsidR="00843917" w:rsidRPr="00EC5D1D" w:rsidRDefault="00843917" w:rsidP="00906BE8">
            <w:pPr>
              <w:shd w:val="clear" w:color="auto" w:fill="FFFFFF"/>
              <w:suppressAutoHyphens/>
              <w:ind w:firstLine="567"/>
              <w:rPr>
                <w:sz w:val="22"/>
                <w:szCs w:val="22"/>
              </w:rPr>
            </w:pPr>
            <w:r w:rsidRPr="00EC5D1D">
              <w:rPr>
                <w:sz w:val="22"/>
                <w:szCs w:val="22"/>
              </w:rPr>
              <w:t>Б) после очистки промывают, а затем дезинфицируют</w:t>
            </w:r>
          </w:p>
          <w:p w:rsidR="00843917" w:rsidRPr="00EC5D1D" w:rsidRDefault="00843917" w:rsidP="00906BE8">
            <w:pPr>
              <w:shd w:val="clear" w:color="auto" w:fill="FFFFFF"/>
              <w:suppressAutoHyphens/>
              <w:ind w:firstLine="567"/>
              <w:rPr>
                <w:sz w:val="22"/>
                <w:szCs w:val="22"/>
              </w:rPr>
            </w:pPr>
            <w:r w:rsidRPr="00EC5D1D">
              <w:rPr>
                <w:sz w:val="22"/>
                <w:szCs w:val="22"/>
              </w:rPr>
              <w:t>В) только дезинфицируют.</w:t>
            </w:r>
          </w:p>
          <w:p w:rsidR="00843917" w:rsidRPr="00EC5D1D" w:rsidRDefault="00843917" w:rsidP="00906BE8">
            <w:pPr>
              <w:shd w:val="clear" w:color="auto" w:fill="FFFFFF"/>
              <w:suppressAutoHyphens/>
              <w:rPr>
                <w:sz w:val="22"/>
                <w:szCs w:val="22"/>
              </w:rPr>
            </w:pPr>
            <w:r w:rsidRPr="00EC5D1D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3</w:t>
            </w:r>
            <w:r w:rsidRPr="00EC5D1D">
              <w:rPr>
                <w:sz w:val="22"/>
                <w:szCs w:val="22"/>
              </w:rPr>
              <w:t>. Убой и переработку больных и подозреваемых в заражении инфекционными заболеваниями животных проводят</w:t>
            </w:r>
          </w:p>
          <w:p w:rsidR="00843917" w:rsidRPr="00EC5D1D" w:rsidRDefault="00843917" w:rsidP="00906BE8">
            <w:pPr>
              <w:pStyle w:val="ac"/>
              <w:numPr>
                <w:ilvl w:val="0"/>
                <w:numId w:val="26"/>
              </w:numPr>
              <w:shd w:val="clear" w:color="auto" w:fill="FFFFFF"/>
              <w:suppressAutoHyphens/>
              <w:rPr>
                <w:sz w:val="22"/>
                <w:szCs w:val="22"/>
              </w:rPr>
            </w:pPr>
            <w:r w:rsidRPr="00EC5D1D">
              <w:rPr>
                <w:sz w:val="22"/>
                <w:szCs w:val="22"/>
              </w:rPr>
              <w:t>в изоляторе</w:t>
            </w:r>
          </w:p>
          <w:p w:rsidR="00843917" w:rsidRPr="00EC5D1D" w:rsidRDefault="00843917" w:rsidP="00906BE8">
            <w:pPr>
              <w:pStyle w:val="ac"/>
              <w:numPr>
                <w:ilvl w:val="0"/>
                <w:numId w:val="26"/>
              </w:numPr>
              <w:shd w:val="clear" w:color="auto" w:fill="FFFFFF"/>
              <w:suppressAutoHyphens/>
              <w:rPr>
                <w:sz w:val="22"/>
                <w:szCs w:val="22"/>
              </w:rPr>
            </w:pPr>
            <w:r w:rsidRPr="00EC5D1D">
              <w:rPr>
                <w:sz w:val="22"/>
                <w:szCs w:val="22"/>
              </w:rPr>
              <w:t>в карантинном отделении</w:t>
            </w:r>
          </w:p>
          <w:p w:rsidR="00843917" w:rsidRPr="00EC5D1D" w:rsidRDefault="00843917" w:rsidP="00906BE8">
            <w:pPr>
              <w:pStyle w:val="ac"/>
              <w:numPr>
                <w:ilvl w:val="0"/>
                <w:numId w:val="26"/>
              </w:numPr>
              <w:shd w:val="clear" w:color="auto" w:fill="FFFFFF"/>
              <w:suppressAutoHyphens/>
              <w:rPr>
                <w:sz w:val="22"/>
                <w:szCs w:val="22"/>
              </w:rPr>
            </w:pPr>
            <w:r w:rsidRPr="00EC5D1D">
              <w:rPr>
                <w:sz w:val="22"/>
                <w:szCs w:val="22"/>
              </w:rPr>
              <w:t xml:space="preserve">на </w:t>
            </w:r>
            <w:proofErr w:type="spellStart"/>
            <w:r w:rsidRPr="00EC5D1D">
              <w:rPr>
                <w:sz w:val="22"/>
                <w:szCs w:val="22"/>
              </w:rPr>
              <w:t>скотосыръевой</w:t>
            </w:r>
            <w:proofErr w:type="spellEnd"/>
            <w:r w:rsidRPr="00EC5D1D">
              <w:rPr>
                <w:sz w:val="22"/>
                <w:szCs w:val="22"/>
              </w:rPr>
              <w:t xml:space="preserve"> базе</w:t>
            </w:r>
          </w:p>
          <w:p w:rsidR="00843917" w:rsidRPr="00EC5D1D" w:rsidRDefault="00843917" w:rsidP="00906BE8">
            <w:pPr>
              <w:pStyle w:val="ac"/>
              <w:numPr>
                <w:ilvl w:val="0"/>
                <w:numId w:val="26"/>
              </w:numPr>
              <w:shd w:val="clear" w:color="auto" w:fill="FFFFFF"/>
              <w:suppressAutoHyphens/>
              <w:rPr>
                <w:sz w:val="22"/>
                <w:szCs w:val="22"/>
              </w:rPr>
            </w:pPr>
            <w:r w:rsidRPr="00EC5D1D">
              <w:rPr>
                <w:sz w:val="22"/>
                <w:szCs w:val="22"/>
              </w:rPr>
              <w:t>на санитарной бойне+</w:t>
            </w:r>
          </w:p>
          <w:p w:rsidR="00843917" w:rsidRPr="00EC5D1D" w:rsidRDefault="00843917" w:rsidP="00906BE8">
            <w:pPr>
              <w:pStyle w:val="ac"/>
              <w:shd w:val="clear" w:color="auto" w:fill="FFFFFF"/>
              <w:suppressAutoHyphens/>
              <w:ind w:left="0"/>
              <w:rPr>
                <w:sz w:val="22"/>
                <w:szCs w:val="22"/>
              </w:rPr>
            </w:pPr>
            <w:r w:rsidRPr="00EC5D1D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4</w:t>
            </w:r>
            <w:r w:rsidRPr="00EC5D1D">
              <w:rPr>
                <w:sz w:val="22"/>
                <w:szCs w:val="22"/>
              </w:rPr>
              <w:t>. Общие требования к убою животных</w:t>
            </w:r>
          </w:p>
          <w:p w:rsidR="00843917" w:rsidRPr="00EC5D1D" w:rsidRDefault="00843917" w:rsidP="00906BE8">
            <w:pPr>
              <w:pStyle w:val="ac"/>
              <w:numPr>
                <w:ilvl w:val="0"/>
                <w:numId w:val="17"/>
              </w:numPr>
              <w:shd w:val="clear" w:color="auto" w:fill="FFFFFF"/>
              <w:suppressAutoHyphens/>
              <w:contextualSpacing/>
              <w:rPr>
                <w:sz w:val="22"/>
                <w:szCs w:val="22"/>
              </w:rPr>
            </w:pPr>
            <w:r w:rsidRPr="00EC5D1D">
              <w:rPr>
                <w:sz w:val="22"/>
                <w:szCs w:val="22"/>
              </w:rPr>
              <w:t>должен быть обеспечивающими гуманное обращение с животными,+</w:t>
            </w:r>
          </w:p>
          <w:p w:rsidR="00843917" w:rsidRPr="00EC5D1D" w:rsidRDefault="00843917" w:rsidP="00906BE8">
            <w:pPr>
              <w:pStyle w:val="ac"/>
              <w:numPr>
                <w:ilvl w:val="0"/>
                <w:numId w:val="17"/>
              </w:numPr>
              <w:shd w:val="clear" w:color="auto" w:fill="FFFFFF"/>
              <w:suppressAutoHyphens/>
              <w:contextualSpacing/>
              <w:rPr>
                <w:sz w:val="22"/>
                <w:szCs w:val="22"/>
              </w:rPr>
            </w:pPr>
            <w:r w:rsidRPr="00EC5D1D">
              <w:rPr>
                <w:sz w:val="22"/>
                <w:szCs w:val="22"/>
              </w:rPr>
              <w:t>должен прежде всего обеспечить безопасность людей, проводящих убой,</w:t>
            </w:r>
          </w:p>
          <w:p w:rsidR="00843917" w:rsidRPr="00EC5D1D" w:rsidRDefault="00843917" w:rsidP="00906BE8">
            <w:pPr>
              <w:pStyle w:val="ac"/>
              <w:numPr>
                <w:ilvl w:val="0"/>
                <w:numId w:val="17"/>
              </w:numPr>
              <w:shd w:val="clear" w:color="auto" w:fill="FFFFFF"/>
              <w:suppressAutoHyphens/>
              <w:contextualSpacing/>
              <w:rPr>
                <w:sz w:val="22"/>
                <w:szCs w:val="22"/>
              </w:rPr>
            </w:pPr>
            <w:r w:rsidRPr="00EC5D1D">
              <w:rPr>
                <w:sz w:val="22"/>
                <w:szCs w:val="22"/>
              </w:rPr>
              <w:t>должен обеспечивать максимальный выход качественного мяса и субпродуктов</w:t>
            </w:r>
          </w:p>
          <w:p w:rsidR="00843917" w:rsidRPr="00EC5D1D" w:rsidRDefault="00843917" w:rsidP="00906BE8">
            <w:pPr>
              <w:pStyle w:val="ac"/>
              <w:shd w:val="clear" w:color="auto" w:fill="FFFFFF"/>
              <w:suppressAutoHyphens/>
              <w:ind w:left="0"/>
              <w:rPr>
                <w:sz w:val="22"/>
                <w:szCs w:val="22"/>
              </w:rPr>
            </w:pPr>
            <w:r w:rsidRPr="00EC5D1D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5</w:t>
            </w:r>
            <w:r w:rsidRPr="00EC5D1D">
              <w:rPr>
                <w:sz w:val="22"/>
                <w:szCs w:val="22"/>
              </w:rPr>
              <w:t>. Места убоя животных обеспечиваются</w:t>
            </w:r>
          </w:p>
          <w:p w:rsidR="00843917" w:rsidRPr="00EC5D1D" w:rsidRDefault="00843917" w:rsidP="00906BE8">
            <w:pPr>
              <w:pStyle w:val="ac"/>
              <w:shd w:val="clear" w:color="auto" w:fill="FFFFFF"/>
              <w:suppressAutoHyphens/>
              <w:ind w:left="567"/>
              <w:rPr>
                <w:sz w:val="22"/>
                <w:szCs w:val="22"/>
              </w:rPr>
            </w:pPr>
            <w:r w:rsidRPr="00EC5D1D">
              <w:rPr>
                <w:sz w:val="22"/>
                <w:szCs w:val="22"/>
              </w:rPr>
              <w:t>А) водой, моечными и дезинфицирующими средствами, уборочным инвентарем,</w:t>
            </w:r>
          </w:p>
          <w:p w:rsidR="00843917" w:rsidRPr="00EC5D1D" w:rsidRDefault="00843917" w:rsidP="00906BE8">
            <w:pPr>
              <w:pStyle w:val="ac"/>
              <w:shd w:val="clear" w:color="auto" w:fill="FFFFFF"/>
              <w:suppressAutoHyphens/>
              <w:ind w:left="567"/>
              <w:rPr>
                <w:sz w:val="22"/>
                <w:szCs w:val="22"/>
              </w:rPr>
            </w:pPr>
            <w:r w:rsidRPr="00EC5D1D">
              <w:rPr>
                <w:sz w:val="22"/>
                <w:szCs w:val="22"/>
              </w:rPr>
              <w:t>Б) оборудованием и инвентарем, необходимыми для осуществления процессов убоя животных и проведения ветеринарно-санитарной экспертизы мяса и продуктов убоя, стерилизаторами,</w:t>
            </w:r>
          </w:p>
          <w:p w:rsidR="00843917" w:rsidRPr="00EC5D1D" w:rsidRDefault="00843917" w:rsidP="00906BE8">
            <w:pPr>
              <w:pStyle w:val="ac"/>
              <w:shd w:val="clear" w:color="auto" w:fill="FFFFFF"/>
              <w:suppressAutoHyphens/>
              <w:ind w:left="567"/>
              <w:rPr>
                <w:sz w:val="22"/>
                <w:szCs w:val="22"/>
              </w:rPr>
            </w:pPr>
            <w:r w:rsidRPr="00EC5D1D">
              <w:rPr>
                <w:sz w:val="22"/>
                <w:szCs w:val="22"/>
              </w:rPr>
              <w:t>В)  все варианты верны +</w:t>
            </w:r>
          </w:p>
          <w:p w:rsidR="00843917" w:rsidRPr="00EC5D1D" w:rsidRDefault="00843917" w:rsidP="00906BE8">
            <w:pPr>
              <w:pStyle w:val="ac"/>
              <w:shd w:val="clear" w:color="auto" w:fill="FFFFFF"/>
              <w:suppressAutoHyphens/>
              <w:ind w:left="0"/>
              <w:rPr>
                <w:sz w:val="22"/>
                <w:szCs w:val="22"/>
              </w:rPr>
            </w:pPr>
            <w:r w:rsidRPr="00EC5D1D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6</w:t>
            </w:r>
            <w:r w:rsidRPr="00EC5D1D">
              <w:rPr>
                <w:sz w:val="22"/>
                <w:szCs w:val="22"/>
              </w:rPr>
              <w:t>.  Направляемые на убой животные сопровождаются</w:t>
            </w:r>
          </w:p>
          <w:p w:rsidR="00843917" w:rsidRPr="00EC5D1D" w:rsidRDefault="00843917" w:rsidP="00906BE8">
            <w:pPr>
              <w:pStyle w:val="ac"/>
              <w:shd w:val="clear" w:color="auto" w:fill="FFFFFF"/>
              <w:suppressAutoHyphens/>
              <w:ind w:left="567"/>
              <w:rPr>
                <w:sz w:val="22"/>
                <w:szCs w:val="22"/>
              </w:rPr>
            </w:pPr>
            <w:r w:rsidRPr="00EC5D1D">
              <w:rPr>
                <w:sz w:val="22"/>
                <w:szCs w:val="22"/>
              </w:rPr>
              <w:t>А) ветеринарными сопроводительными документами, оформленными согласно ветеринарным правилам организации работы по оформлению ветеринарных сопроводительных документов, утвержденным Минсельхозом России в соответствии с пунктом 7 статьи 2.3 Закона о ветеринарии +</w:t>
            </w:r>
          </w:p>
          <w:p w:rsidR="00843917" w:rsidRPr="00EC5D1D" w:rsidRDefault="00843917" w:rsidP="00906BE8">
            <w:pPr>
              <w:pStyle w:val="ac"/>
              <w:shd w:val="clear" w:color="auto" w:fill="FFFFFF"/>
              <w:suppressAutoHyphens/>
              <w:ind w:left="567"/>
              <w:rPr>
                <w:sz w:val="22"/>
                <w:szCs w:val="22"/>
              </w:rPr>
            </w:pPr>
            <w:r w:rsidRPr="00EC5D1D">
              <w:rPr>
                <w:sz w:val="22"/>
                <w:szCs w:val="22"/>
              </w:rPr>
              <w:t>Б)  ветеринарными сопроводительными документами</w:t>
            </w:r>
          </w:p>
          <w:p w:rsidR="00843917" w:rsidRPr="00EC5D1D" w:rsidRDefault="00843917" w:rsidP="00906BE8">
            <w:pPr>
              <w:pStyle w:val="ac"/>
              <w:shd w:val="clear" w:color="auto" w:fill="FFFFFF"/>
              <w:suppressAutoHyphens/>
              <w:ind w:left="567"/>
              <w:rPr>
                <w:sz w:val="22"/>
                <w:szCs w:val="22"/>
              </w:rPr>
            </w:pPr>
            <w:r w:rsidRPr="00EC5D1D">
              <w:rPr>
                <w:sz w:val="22"/>
                <w:szCs w:val="22"/>
              </w:rPr>
              <w:t>В)  ветеринарными сопроводительными документами, оформленными согласно ветеринарным правилам организации работы по оформлению ветеринарных сопроводительных документов, утвержденным Минсельхозом России в соответствии с пунктом 7 статьи 2.1 Закона о ветеринарии</w:t>
            </w:r>
          </w:p>
          <w:p w:rsidR="00843917" w:rsidRPr="00EC5D1D" w:rsidRDefault="00843917" w:rsidP="00906BE8">
            <w:pPr>
              <w:shd w:val="clear" w:color="auto" w:fill="FFFFFF"/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Pr="00EC5D1D">
              <w:rPr>
                <w:sz w:val="22"/>
                <w:szCs w:val="22"/>
              </w:rPr>
              <w:t xml:space="preserve">. Что осматривает </w:t>
            </w:r>
            <w:proofErr w:type="spellStart"/>
            <w:r w:rsidRPr="00EC5D1D">
              <w:rPr>
                <w:sz w:val="22"/>
                <w:szCs w:val="22"/>
              </w:rPr>
              <w:t>ветсанэксперт</w:t>
            </w:r>
            <w:proofErr w:type="spellEnd"/>
            <w:r w:rsidRPr="00EC5D1D">
              <w:rPr>
                <w:sz w:val="22"/>
                <w:szCs w:val="22"/>
              </w:rPr>
              <w:t xml:space="preserve"> на первой точке </w:t>
            </w:r>
            <w:proofErr w:type="spellStart"/>
            <w:r w:rsidRPr="00EC5D1D">
              <w:rPr>
                <w:sz w:val="22"/>
                <w:szCs w:val="22"/>
              </w:rPr>
              <w:t>ветсанэкспертизы</w:t>
            </w:r>
            <w:proofErr w:type="spellEnd"/>
            <w:r w:rsidRPr="00EC5D1D">
              <w:rPr>
                <w:sz w:val="22"/>
                <w:szCs w:val="22"/>
              </w:rPr>
              <w:t xml:space="preserve"> на конвейере убоя свиней?</w:t>
            </w:r>
          </w:p>
          <w:p w:rsidR="00843917" w:rsidRPr="00EC5D1D" w:rsidRDefault="00843917" w:rsidP="00906BE8">
            <w:pPr>
              <w:pStyle w:val="ac"/>
              <w:numPr>
                <w:ilvl w:val="0"/>
                <w:numId w:val="18"/>
              </w:numPr>
              <w:shd w:val="clear" w:color="auto" w:fill="FFFFFF"/>
              <w:suppressAutoHyphens/>
              <w:contextualSpacing/>
              <w:rPr>
                <w:sz w:val="22"/>
                <w:szCs w:val="22"/>
              </w:rPr>
            </w:pPr>
            <w:r w:rsidRPr="00EC5D1D">
              <w:rPr>
                <w:sz w:val="22"/>
                <w:szCs w:val="22"/>
              </w:rPr>
              <w:t>подчелюстные лимфоузлы для исключения подозрения на ангинозного форму сибирской язвы, (+)</w:t>
            </w:r>
          </w:p>
          <w:p w:rsidR="00843917" w:rsidRPr="00EC5D1D" w:rsidRDefault="00843917" w:rsidP="00906BE8">
            <w:pPr>
              <w:pStyle w:val="ac"/>
              <w:numPr>
                <w:ilvl w:val="0"/>
                <w:numId w:val="18"/>
              </w:numPr>
              <w:shd w:val="clear" w:color="auto" w:fill="FFFFFF"/>
              <w:suppressAutoHyphens/>
              <w:contextualSpacing/>
              <w:rPr>
                <w:sz w:val="22"/>
                <w:szCs w:val="22"/>
              </w:rPr>
            </w:pPr>
            <w:r w:rsidRPr="00EC5D1D">
              <w:rPr>
                <w:sz w:val="22"/>
                <w:szCs w:val="22"/>
              </w:rPr>
              <w:t>заглоточные лимфатические узлы,</w:t>
            </w:r>
          </w:p>
          <w:p w:rsidR="00843917" w:rsidRPr="00EC5D1D" w:rsidRDefault="00843917" w:rsidP="00906BE8">
            <w:pPr>
              <w:pStyle w:val="ac"/>
              <w:numPr>
                <w:ilvl w:val="0"/>
                <w:numId w:val="18"/>
              </w:numPr>
              <w:shd w:val="clear" w:color="auto" w:fill="FFFFFF"/>
              <w:suppressAutoHyphens/>
              <w:contextualSpacing/>
              <w:rPr>
                <w:sz w:val="22"/>
                <w:szCs w:val="22"/>
              </w:rPr>
            </w:pPr>
            <w:r w:rsidRPr="00EC5D1D">
              <w:rPr>
                <w:sz w:val="22"/>
                <w:szCs w:val="22"/>
              </w:rPr>
              <w:t>туши и полутуши</w:t>
            </w:r>
          </w:p>
          <w:p w:rsidR="00843917" w:rsidRPr="00EC5D1D" w:rsidRDefault="00843917" w:rsidP="00906BE8">
            <w:pPr>
              <w:pStyle w:val="ac"/>
              <w:numPr>
                <w:ilvl w:val="0"/>
                <w:numId w:val="18"/>
              </w:numPr>
              <w:shd w:val="clear" w:color="auto" w:fill="FFFFFF"/>
              <w:suppressAutoHyphens/>
              <w:contextualSpacing/>
              <w:rPr>
                <w:sz w:val="22"/>
                <w:szCs w:val="22"/>
              </w:rPr>
            </w:pPr>
            <w:r w:rsidRPr="00EC5D1D">
              <w:rPr>
                <w:sz w:val="22"/>
                <w:szCs w:val="22"/>
              </w:rPr>
              <w:t>околоушные лимфатические узлы</w:t>
            </w:r>
          </w:p>
          <w:p w:rsidR="00843917" w:rsidRPr="00EC5D1D" w:rsidRDefault="00843917" w:rsidP="00906BE8">
            <w:pPr>
              <w:shd w:val="clear" w:color="auto" w:fill="FFFFFF"/>
              <w:suppressAutoHyphens/>
              <w:rPr>
                <w:sz w:val="22"/>
                <w:szCs w:val="22"/>
              </w:rPr>
            </w:pPr>
            <w:r w:rsidRPr="00EC5D1D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8</w:t>
            </w:r>
            <w:r w:rsidRPr="00EC5D1D">
              <w:rPr>
                <w:sz w:val="22"/>
                <w:szCs w:val="22"/>
              </w:rPr>
              <w:t>.  На линии переработки птицы по мощности конвейера до 4000 голов в час оборудуют</w:t>
            </w:r>
          </w:p>
          <w:p w:rsidR="00843917" w:rsidRPr="00EC5D1D" w:rsidRDefault="00843917" w:rsidP="00906BE8">
            <w:pPr>
              <w:pStyle w:val="ac"/>
              <w:numPr>
                <w:ilvl w:val="0"/>
                <w:numId w:val="19"/>
              </w:numPr>
              <w:shd w:val="clear" w:color="auto" w:fill="FFFFFF"/>
              <w:suppressAutoHyphens/>
              <w:contextualSpacing/>
              <w:rPr>
                <w:sz w:val="22"/>
                <w:szCs w:val="22"/>
              </w:rPr>
            </w:pPr>
            <w:r w:rsidRPr="00EC5D1D">
              <w:rPr>
                <w:sz w:val="22"/>
                <w:szCs w:val="22"/>
              </w:rPr>
              <w:t>две точки ВСЕ для осмотра внутренних органов и тушек, финальная</w:t>
            </w:r>
          </w:p>
          <w:p w:rsidR="00843917" w:rsidRPr="00EC5D1D" w:rsidRDefault="00843917" w:rsidP="00906BE8">
            <w:pPr>
              <w:pStyle w:val="ac"/>
              <w:numPr>
                <w:ilvl w:val="0"/>
                <w:numId w:val="19"/>
              </w:numPr>
              <w:shd w:val="clear" w:color="auto" w:fill="FFFFFF"/>
              <w:suppressAutoHyphens/>
              <w:contextualSpacing/>
              <w:rPr>
                <w:sz w:val="22"/>
                <w:szCs w:val="22"/>
              </w:rPr>
            </w:pPr>
            <w:r w:rsidRPr="00EC5D1D">
              <w:rPr>
                <w:sz w:val="22"/>
                <w:szCs w:val="22"/>
              </w:rPr>
              <w:t>три точки ВСЕ для осмотра внутренних органов и тушек, удаленных внутренних органов и финальная</w:t>
            </w:r>
          </w:p>
          <w:p w:rsidR="00843917" w:rsidRPr="00EC5D1D" w:rsidRDefault="00843917" w:rsidP="00906BE8">
            <w:pPr>
              <w:pStyle w:val="ac"/>
              <w:numPr>
                <w:ilvl w:val="0"/>
                <w:numId w:val="19"/>
              </w:numPr>
              <w:shd w:val="clear" w:color="auto" w:fill="FFFFFF"/>
              <w:suppressAutoHyphens/>
              <w:contextualSpacing/>
              <w:rPr>
                <w:sz w:val="22"/>
                <w:szCs w:val="22"/>
              </w:rPr>
            </w:pPr>
            <w:r w:rsidRPr="00EC5D1D">
              <w:rPr>
                <w:sz w:val="22"/>
                <w:szCs w:val="22"/>
              </w:rPr>
              <w:t>четыре точки ВСЕ голов, тушек, внутренних органов, финальная</w:t>
            </w:r>
          </w:p>
          <w:p w:rsidR="00843917" w:rsidRPr="00EC5D1D" w:rsidRDefault="00843917" w:rsidP="00906BE8">
            <w:pPr>
              <w:pStyle w:val="ac"/>
              <w:numPr>
                <w:ilvl w:val="0"/>
                <w:numId w:val="19"/>
              </w:numPr>
              <w:shd w:val="clear" w:color="auto" w:fill="FFFFFF"/>
              <w:suppressAutoHyphens/>
              <w:contextualSpacing/>
              <w:rPr>
                <w:sz w:val="22"/>
                <w:szCs w:val="22"/>
              </w:rPr>
            </w:pPr>
            <w:r w:rsidRPr="00EC5D1D">
              <w:rPr>
                <w:sz w:val="22"/>
                <w:szCs w:val="22"/>
              </w:rPr>
              <w:t>пять точек ВСЕ голов, лимфоузлов, тушек, внутренних органов, финальная</w:t>
            </w:r>
          </w:p>
          <w:p w:rsidR="00843917" w:rsidRPr="00EC5D1D" w:rsidRDefault="00843917" w:rsidP="00906BE8">
            <w:pPr>
              <w:shd w:val="clear" w:color="auto" w:fill="FFFFFF"/>
              <w:suppressAutoHyphens/>
              <w:rPr>
                <w:sz w:val="22"/>
                <w:szCs w:val="22"/>
              </w:rPr>
            </w:pPr>
            <w:r w:rsidRPr="00EC5D1D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9</w:t>
            </w:r>
            <w:r w:rsidRPr="00EC5D1D">
              <w:rPr>
                <w:sz w:val="22"/>
                <w:szCs w:val="22"/>
              </w:rPr>
              <w:t xml:space="preserve">. Для диагностики какого заболевания проводится </w:t>
            </w:r>
            <w:proofErr w:type="spellStart"/>
            <w:r w:rsidRPr="00EC5D1D">
              <w:rPr>
                <w:sz w:val="22"/>
                <w:szCs w:val="22"/>
              </w:rPr>
              <w:t>ветеринарно</w:t>
            </w:r>
            <w:proofErr w:type="spellEnd"/>
            <w:r w:rsidRPr="00EC5D1D">
              <w:rPr>
                <w:sz w:val="22"/>
                <w:szCs w:val="22"/>
              </w:rPr>
              <w:t xml:space="preserve"> - санитарный осмотр головы крупного рогатого скота?</w:t>
            </w:r>
          </w:p>
          <w:p w:rsidR="00843917" w:rsidRPr="00EC5D1D" w:rsidRDefault="00843917" w:rsidP="00906BE8">
            <w:pPr>
              <w:pStyle w:val="ac"/>
              <w:numPr>
                <w:ilvl w:val="0"/>
                <w:numId w:val="20"/>
              </w:numPr>
              <w:shd w:val="clear" w:color="auto" w:fill="FFFFFF"/>
              <w:suppressAutoHyphens/>
              <w:contextualSpacing/>
              <w:rPr>
                <w:sz w:val="22"/>
                <w:szCs w:val="22"/>
              </w:rPr>
            </w:pPr>
            <w:r w:rsidRPr="00EC5D1D">
              <w:rPr>
                <w:sz w:val="22"/>
                <w:szCs w:val="22"/>
              </w:rPr>
              <w:t>Абсцесс</w:t>
            </w:r>
          </w:p>
          <w:p w:rsidR="00843917" w:rsidRPr="00EC5D1D" w:rsidRDefault="00843917" w:rsidP="00906BE8">
            <w:pPr>
              <w:pStyle w:val="ac"/>
              <w:numPr>
                <w:ilvl w:val="0"/>
                <w:numId w:val="20"/>
              </w:numPr>
              <w:shd w:val="clear" w:color="auto" w:fill="FFFFFF"/>
              <w:suppressAutoHyphens/>
              <w:contextualSpacing/>
              <w:rPr>
                <w:sz w:val="22"/>
                <w:szCs w:val="22"/>
              </w:rPr>
            </w:pPr>
            <w:r w:rsidRPr="00EC5D1D">
              <w:rPr>
                <w:sz w:val="22"/>
                <w:szCs w:val="22"/>
              </w:rPr>
              <w:t>Цистицеркоз</w:t>
            </w:r>
          </w:p>
          <w:p w:rsidR="00843917" w:rsidRPr="00EC5D1D" w:rsidRDefault="00843917" w:rsidP="00906BE8">
            <w:pPr>
              <w:pStyle w:val="ac"/>
              <w:numPr>
                <w:ilvl w:val="0"/>
                <w:numId w:val="20"/>
              </w:numPr>
              <w:shd w:val="clear" w:color="auto" w:fill="FFFFFF"/>
              <w:suppressAutoHyphens/>
              <w:contextualSpacing/>
              <w:rPr>
                <w:sz w:val="22"/>
                <w:szCs w:val="22"/>
              </w:rPr>
            </w:pPr>
            <w:r w:rsidRPr="00EC5D1D">
              <w:rPr>
                <w:sz w:val="22"/>
                <w:szCs w:val="22"/>
              </w:rPr>
              <w:t>Эхинококкоз</w:t>
            </w:r>
          </w:p>
          <w:p w:rsidR="00843917" w:rsidRPr="00EC5D1D" w:rsidRDefault="00843917" w:rsidP="00906BE8">
            <w:pPr>
              <w:pStyle w:val="ac"/>
              <w:numPr>
                <w:ilvl w:val="0"/>
                <w:numId w:val="20"/>
              </w:numPr>
              <w:shd w:val="clear" w:color="auto" w:fill="FFFFFF"/>
              <w:suppressAutoHyphens/>
              <w:contextualSpacing/>
              <w:rPr>
                <w:sz w:val="22"/>
                <w:szCs w:val="22"/>
              </w:rPr>
            </w:pPr>
            <w:r w:rsidRPr="00EC5D1D">
              <w:rPr>
                <w:sz w:val="22"/>
                <w:szCs w:val="22"/>
              </w:rPr>
              <w:t>лимфаденит</w:t>
            </w:r>
          </w:p>
          <w:p w:rsidR="00843917" w:rsidRPr="00EC5D1D" w:rsidRDefault="00843917" w:rsidP="00906BE8">
            <w:pPr>
              <w:suppressAutoHyphens/>
              <w:spacing w:line="1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Pr="00EC5D1D">
              <w:rPr>
                <w:sz w:val="22"/>
                <w:szCs w:val="22"/>
              </w:rPr>
              <w:t xml:space="preserve">. При определении мяса погибших, больных или убитых в </w:t>
            </w:r>
            <w:proofErr w:type="spellStart"/>
            <w:r w:rsidRPr="00EC5D1D">
              <w:rPr>
                <w:sz w:val="22"/>
                <w:szCs w:val="22"/>
              </w:rPr>
              <w:t>агональном</w:t>
            </w:r>
            <w:proofErr w:type="spellEnd"/>
            <w:r w:rsidRPr="00EC5D1D">
              <w:rPr>
                <w:sz w:val="22"/>
                <w:szCs w:val="22"/>
              </w:rPr>
              <w:t xml:space="preserve"> состоянии животных обращают внимание на следующие признаки</w:t>
            </w:r>
          </w:p>
          <w:p w:rsidR="00843917" w:rsidRPr="00EC5D1D" w:rsidRDefault="00843917" w:rsidP="00906BE8">
            <w:pPr>
              <w:pStyle w:val="ac"/>
              <w:numPr>
                <w:ilvl w:val="0"/>
                <w:numId w:val="21"/>
              </w:numPr>
              <w:shd w:val="clear" w:color="auto" w:fill="FFFFFF"/>
              <w:suppressAutoHyphens/>
              <w:contextualSpacing/>
              <w:rPr>
                <w:sz w:val="22"/>
                <w:szCs w:val="22"/>
              </w:rPr>
            </w:pPr>
            <w:r w:rsidRPr="00EC5D1D">
              <w:rPr>
                <w:sz w:val="22"/>
                <w:szCs w:val="22"/>
              </w:rPr>
              <w:t>цвет, запах и консистенцию мышц</w:t>
            </w:r>
          </w:p>
          <w:p w:rsidR="00843917" w:rsidRPr="00EC5D1D" w:rsidRDefault="00843917" w:rsidP="00906BE8">
            <w:pPr>
              <w:pStyle w:val="ac"/>
              <w:numPr>
                <w:ilvl w:val="0"/>
                <w:numId w:val="21"/>
              </w:numPr>
              <w:shd w:val="clear" w:color="auto" w:fill="FFFFFF"/>
              <w:suppressAutoHyphens/>
              <w:contextualSpacing/>
              <w:rPr>
                <w:sz w:val="22"/>
                <w:szCs w:val="22"/>
              </w:rPr>
            </w:pPr>
            <w:r w:rsidRPr="00EC5D1D">
              <w:rPr>
                <w:sz w:val="22"/>
                <w:szCs w:val="22"/>
              </w:rPr>
              <w:t>внешний вид, состояние жира, запах, состояние мышц на разрезе, консистенцию</w:t>
            </w:r>
          </w:p>
          <w:p w:rsidR="00843917" w:rsidRPr="00EC5D1D" w:rsidRDefault="00843917" w:rsidP="00906BE8">
            <w:pPr>
              <w:pStyle w:val="ac"/>
              <w:numPr>
                <w:ilvl w:val="0"/>
                <w:numId w:val="21"/>
              </w:numPr>
              <w:shd w:val="clear" w:color="auto" w:fill="FFFFFF"/>
              <w:suppressAutoHyphens/>
              <w:contextualSpacing/>
              <w:rPr>
                <w:sz w:val="22"/>
                <w:szCs w:val="22"/>
              </w:rPr>
            </w:pPr>
            <w:r w:rsidRPr="00EC5D1D">
              <w:rPr>
                <w:sz w:val="22"/>
                <w:szCs w:val="22"/>
              </w:rPr>
              <w:t xml:space="preserve">состояние места </w:t>
            </w:r>
            <w:proofErr w:type="spellStart"/>
            <w:r w:rsidRPr="00EC5D1D">
              <w:rPr>
                <w:sz w:val="22"/>
                <w:szCs w:val="22"/>
              </w:rPr>
              <w:t>зареза</w:t>
            </w:r>
            <w:proofErr w:type="spellEnd"/>
            <w:r w:rsidRPr="00EC5D1D">
              <w:rPr>
                <w:sz w:val="22"/>
                <w:szCs w:val="22"/>
              </w:rPr>
              <w:t>, степень обескровливания туши, наличие гипостаз, изменения в лимфатических узлах и внутренних органах+</w:t>
            </w:r>
          </w:p>
          <w:p w:rsidR="00843917" w:rsidRPr="00EC5D1D" w:rsidRDefault="00843917" w:rsidP="00906BE8">
            <w:pPr>
              <w:pStyle w:val="ac"/>
              <w:numPr>
                <w:ilvl w:val="0"/>
                <w:numId w:val="21"/>
              </w:numPr>
              <w:shd w:val="clear" w:color="auto" w:fill="FFFFFF"/>
              <w:suppressAutoHyphens/>
              <w:contextualSpacing/>
              <w:rPr>
                <w:sz w:val="22"/>
                <w:szCs w:val="22"/>
              </w:rPr>
            </w:pPr>
            <w:r w:rsidRPr="00EC5D1D">
              <w:rPr>
                <w:sz w:val="22"/>
                <w:szCs w:val="22"/>
              </w:rPr>
              <w:t xml:space="preserve">цвет поверхности туши и запах мяса, состояние места </w:t>
            </w:r>
            <w:proofErr w:type="spellStart"/>
            <w:r w:rsidRPr="00EC5D1D">
              <w:rPr>
                <w:sz w:val="22"/>
                <w:szCs w:val="22"/>
              </w:rPr>
              <w:t>зареза</w:t>
            </w:r>
            <w:proofErr w:type="spellEnd"/>
            <w:r w:rsidRPr="00EC5D1D">
              <w:rPr>
                <w:sz w:val="22"/>
                <w:szCs w:val="22"/>
              </w:rPr>
              <w:t xml:space="preserve"> и т. д.</w:t>
            </w:r>
          </w:p>
          <w:p w:rsidR="00843917" w:rsidRPr="00EC5D1D" w:rsidRDefault="00843917" w:rsidP="00906BE8">
            <w:pPr>
              <w:shd w:val="clear" w:color="auto" w:fill="FFFFFF"/>
              <w:suppressAutoHyphens/>
              <w:rPr>
                <w:sz w:val="22"/>
                <w:szCs w:val="22"/>
              </w:rPr>
            </w:pPr>
            <w:r w:rsidRPr="00EC5D1D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1</w:t>
            </w:r>
            <w:r w:rsidRPr="00EC5D1D">
              <w:rPr>
                <w:sz w:val="22"/>
                <w:szCs w:val="22"/>
              </w:rPr>
              <w:t>. Для бактериологического исследования в лабораторию направляют</w:t>
            </w:r>
          </w:p>
          <w:p w:rsidR="00843917" w:rsidRPr="00EC5D1D" w:rsidRDefault="00843917" w:rsidP="00906BE8">
            <w:pPr>
              <w:pStyle w:val="ac"/>
              <w:numPr>
                <w:ilvl w:val="0"/>
                <w:numId w:val="22"/>
              </w:numPr>
              <w:shd w:val="clear" w:color="auto" w:fill="FFFFFF"/>
              <w:suppressAutoHyphens/>
              <w:contextualSpacing/>
              <w:rPr>
                <w:sz w:val="22"/>
                <w:szCs w:val="22"/>
              </w:rPr>
            </w:pPr>
            <w:r w:rsidRPr="00EC5D1D">
              <w:rPr>
                <w:sz w:val="22"/>
                <w:szCs w:val="22"/>
              </w:rPr>
              <w:t>пробы мышц - часть сгибателя или разгибателя передней и задней конечностей туши, лимфатические узлы, селезенку , почку, часть легких и печени с портальными лимфоузлами и желчным пузырем,</w:t>
            </w:r>
          </w:p>
          <w:p w:rsidR="00843917" w:rsidRPr="00EC5D1D" w:rsidRDefault="00843917" w:rsidP="00906BE8">
            <w:pPr>
              <w:pStyle w:val="ac"/>
              <w:numPr>
                <w:ilvl w:val="0"/>
                <w:numId w:val="22"/>
              </w:numPr>
              <w:shd w:val="clear" w:color="auto" w:fill="FFFFFF"/>
              <w:suppressAutoHyphens/>
              <w:contextualSpacing/>
              <w:rPr>
                <w:sz w:val="22"/>
                <w:szCs w:val="22"/>
              </w:rPr>
            </w:pPr>
            <w:r w:rsidRPr="00EC5D1D">
              <w:rPr>
                <w:sz w:val="22"/>
                <w:szCs w:val="22"/>
              </w:rPr>
              <w:t>кусочки мяса, массой 300-400 г и внутренние органы</w:t>
            </w:r>
          </w:p>
          <w:p w:rsidR="00843917" w:rsidRPr="00EC5D1D" w:rsidRDefault="00843917" w:rsidP="00906BE8">
            <w:pPr>
              <w:pStyle w:val="ac"/>
              <w:numPr>
                <w:ilvl w:val="0"/>
                <w:numId w:val="22"/>
              </w:numPr>
              <w:shd w:val="clear" w:color="auto" w:fill="FFFFFF"/>
              <w:suppressAutoHyphens/>
              <w:contextualSpacing/>
              <w:rPr>
                <w:sz w:val="22"/>
                <w:szCs w:val="22"/>
              </w:rPr>
            </w:pPr>
            <w:r w:rsidRPr="00EC5D1D">
              <w:rPr>
                <w:sz w:val="22"/>
                <w:szCs w:val="22"/>
              </w:rPr>
              <w:t>отобранных от каждой туши или ее части пробы, массой, не менее 200 г каждый, 3 пробы отбирают от места заклания против 4-5 шейного позвонков, в области лопатки, с мышц бедра</w:t>
            </w:r>
          </w:p>
          <w:p w:rsidR="00843917" w:rsidRPr="00EC5D1D" w:rsidRDefault="00843917" w:rsidP="00906BE8">
            <w:pPr>
              <w:pStyle w:val="ac"/>
              <w:numPr>
                <w:ilvl w:val="0"/>
                <w:numId w:val="22"/>
              </w:numPr>
              <w:shd w:val="clear" w:color="auto" w:fill="FFFFFF"/>
              <w:suppressAutoHyphens/>
              <w:contextualSpacing/>
              <w:rPr>
                <w:sz w:val="22"/>
                <w:szCs w:val="22"/>
              </w:rPr>
            </w:pPr>
            <w:r w:rsidRPr="00EC5D1D">
              <w:rPr>
                <w:sz w:val="22"/>
                <w:szCs w:val="22"/>
              </w:rPr>
              <w:t>пробы мяса массой 200 г и лимфатические узлы</w:t>
            </w:r>
          </w:p>
          <w:p w:rsidR="00843917" w:rsidRPr="00EC5D1D" w:rsidRDefault="00843917" w:rsidP="00906BE8">
            <w:pPr>
              <w:suppressAutoHyphens/>
              <w:jc w:val="both"/>
              <w:rPr>
                <w:sz w:val="22"/>
                <w:szCs w:val="22"/>
              </w:rPr>
            </w:pPr>
            <w:r w:rsidRPr="00EC5D1D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2</w:t>
            </w:r>
            <w:r w:rsidRPr="00EC5D1D">
              <w:rPr>
                <w:sz w:val="22"/>
                <w:szCs w:val="22"/>
              </w:rPr>
              <w:t>. При проведении органолептической оценки мяса на свежесть обращают внимание на</w:t>
            </w:r>
          </w:p>
          <w:p w:rsidR="00843917" w:rsidRPr="00EC5D1D" w:rsidRDefault="00843917" w:rsidP="00906BE8">
            <w:pPr>
              <w:pStyle w:val="ac"/>
              <w:numPr>
                <w:ilvl w:val="0"/>
                <w:numId w:val="23"/>
              </w:numPr>
              <w:suppressAutoHyphens/>
              <w:contextualSpacing/>
              <w:jc w:val="both"/>
              <w:rPr>
                <w:sz w:val="22"/>
                <w:szCs w:val="22"/>
              </w:rPr>
            </w:pPr>
            <w:r w:rsidRPr="00EC5D1D">
              <w:rPr>
                <w:sz w:val="22"/>
                <w:szCs w:val="22"/>
              </w:rPr>
              <w:t>запах, консистенцию, внешний вид и цвет туши, состояние жира и сухожилий, наличие жира на поверхности бульона (+)</w:t>
            </w:r>
          </w:p>
          <w:p w:rsidR="00843917" w:rsidRPr="00EC5D1D" w:rsidRDefault="00843917" w:rsidP="00906BE8">
            <w:pPr>
              <w:pStyle w:val="ac"/>
              <w:numPr>
                <w:ilvl w:val="0"/>
                <w:numId w:val="23"/>
              </w:numPr>
              <w:suppressAutoHyphens/>
              <w:contextualSpacing/>
              <w:jc w:val="both"/>
              <w:rPr>
                <w:sz w:val="22"/>
                <w:szCs w:val="22"/>
              </w:rPr>
            </w:pPr>
            <w:r w:rsidRPr="00EC5D1D">
              <w:rPr>
                <w:sz w:val="22"/>
                <w:szCs w:val="22"/>
              </w:rPr>
              <w:t>упитанность, внешний вид</w:t>
            </w:r>
          </w:p>
          <w:p w:rsidR="00843917" w:rsidRPr="00EC5D1D" w:rsidRDefault="00843917" w:rsidP="00906BE8">
            <w:pPr>
              <w:pStyle w:val="ac"/>
              <w:numPr>
                <w:ilvl w:val="0"/>
                <w:numId w:val="23"/>
              </w:numPr>
              <w:suppressAutoHyphens/>
              <w:contextualSpacing/>
              <w:jc w:val="both"/>
              <w:rPr>
                <w:sz w:val="22"/>
                <w:szCs w:val="22"/>
              </w:rPr>
            </w:pPr>
            <w:r w:rsidRPr="00EC5D1D">
              <w:rPr>
                <w:sz w:val="22"/>
                <w:szCs w:val="22"/>
              </w:rPr>
              <w:t>только запах, консистенцию, внешний вид и цвет туши</w:t>
            </w:r>
          </w:p>
          <w:p w:rsidR="00843917" w:rsidRPr="00EC5D1D" w:rsidRDefault="00843917" w:rsidP="00906BE8">
            <w:pPr>
              <w:pStyle w:val="ac"/>
              <w:numPr>
                <w:ilvl w:val="0"/>
                <w:numId w:val="23"/>
              </w:numPr>
              <w:suppressAutoHyphens/>
              <w:contextualSpacing/>
              <w:jc w:val="both"/>
              <w:rPr>
                <w:sz w:val="22"/>
                <w:szCs w:val="22"/>
              </w:rPr>
            </w:pPr>
            <w:r w:rsidRPr="00EC5D1D">
              <w:rPr>
                <w:sz w:val="22"/>
                <w:szCs w:val="22"/>
              </w:rPr>
              <w:t>только на внешний вид и цвет туши</w:t>
            </w:r>
          </w:p>
          <w:p w:rsidR="00843917" w:rsidRPr="00EC5D1D" w:rsidRDefault="00843917" w:rsidP="00906BE8">
            <w:pPr>
              <w:suppressAutoHyphens/>
              <w:jc w:val="both"/>
              <w:rPr>
                <w:sz w:val="22"/>
                <w:szCs w:val="22"/>
              </w:rPr>
            </w:pPr>
            <w:r w:rsidRPr="00EC5D1D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3</w:t>
            </w:r>
            <w:r w:rsidRPr="00EC5D1D">
              <w:rPr>
                <w:sz w:val="22"/>
                <w:szCs w:val="22"/>
              </w:rPr>
              <w:t>. Определение мяса больных животных в реакции с нейтральным формалином применяется для</w:t>
            </w:r>
          </w:p>
          <w:p w:rsidR="00843917" w:rsidRPr="00EC5D1D" w:rsidRDefault="00843917" w:rsidP="00906BE8">
            <w:pPr>
              <w:pStyle w:val="ac"/>
              <w:numPr>
                <w:ilvl w:val="0"/>
                <w:numId w:val="24"/>
              </w:numPr>
              <w:suppressAutoHyphens/>
              <w:contextualSpacing/>
              <w:jc w:val="both"/>
              <w:rPr>
                <w:sz w:val="22"/>
                <w:szCs w:val="22"/>
              </w:rPr>
            </w:pPr>
            <w:r w:rsidRPr="00EC5D1D">
              <w:rPr>
                <w:sz w:val="22"/>
                <w:szCs w:val="22"/>
              </w:rPr>
              <w:t>курятины</w:t>
            </w:r>
          </w:p>
          <w:p w:rsidR="00843917" w:rsidRPr="00EC5D1D" w:rsidRDefault="00843917" w:rsidP="00906BE8">
            <w:pPr>
              <w:pStyle w:val="ac"/>
              <w:numPr>
                <w:ilvl w:val="0"/>
                <w:numId w:val="24"/>
              </w:numPr>
              <w:suppressAutoHyphens/>
              <w:contextualSpacing/>
              <w:jc w:val="both"/>
              <w:rPr>
                <w:sz w:val="22"/>
                <w:szCs w:val="22"/>
              </w:rPr>
            </w:pPr>
            <w:r w:rsidRPr="00EC5D1D">
              <w:rPr>
                <w:sz w:val="22"/>
                <w:szCs w:val="22"/>
              </w:rPr>
              <w:t>баранины и козлятины</w:t>
            </w:r>
          </w:p>
          <w:p w:rsidR="00843917" w:rsidRPr="00EC5D1D" w:rsidRDefault="00843917" w:rsidP="00906BE8">
            <w:pPr>
              <w:pStyle w:val="ac"/>
              <w:numPr>
                <w:ilvl w:val="0"/>
                <w:numId w:val="24"/>
              </w:numPr>
              <w:suppressAutoHyphens/>
              <w:contextualSpacing/>
              <w:jc w:val="both"/>
              <w:rPr>
                <w:sz w:val="22"/>
                <w:szCs w:val="22"/>
              </w:rPr>
            </w:pPr>
            <w:r w:rsidRPr="00EC5D1D">
              <w:rPr>
                <w:sz w:val="22"/>
                <w:szCs w:val="22"/>
              </w:rPr>
              <w:t>говядины</w:t>
            </w:r>
          </w:p>
          <w:p w:rsidR="00843917" w:rsidRPr="00EC5D1D" w:rsidRDefault="00843917" w:rsidP="00906BE8">
            <w:pPr>
              <w:pStyle w:val="ac"/>
              <w:numPr>
                <w:ilvl w:val="0"/>
                <w:numId w:val="24"/>
              </w:numPr>
              <w:suppressAutoHyphens/>
              <w:contextualSpacing/>
              <w:jc w:val="both"/>
              <w:rPr>
                <w:sz w:val="22"/>
                <w:szCs w:val="22"/>
              </w:rPr>
            </w:pPr>
            <w:r w:rsidRPr="00EC5D1D">
              <w:rPr>
                <w:sz w:val="22"/>
                <w:szCs w:val="22"/>
              </w:rPr>
              <w:t>свинины</w:t>
            </w:r>
          </w:p>
          <w:p w:rsidR="00843917" w:rsidRPr="00EC5D1D" w:rsidRDefault="00843917" w:rsidP="00906BE8">
            <w:pPr>
              <w:suppressAutoHyphens/>
              <w:spacing w:line="160" w:lineRule="atLeast"/>
              <w:contextualSpacing/>
              <w:rPr>
                <w:sz w:val="22"/>
                <w:szCs w:val="22"/>
              </w:rPr>
            </w:pPr>
            <w:r w:rsidRPr="00EC5D1D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4</w:t>
            </w:r>
            <w:r w:rsidRPr="00EC5D1D">
              <w:rPr>
                <w:sz w:val="22"/>
                <w:szCs w:val="22"/>
              </w:rPr>
              <w:t>. При установлении в хозяйстве ботулизме птиц получаемые от них яйца</w:t>
            </w:r>
          </w:p>
          <w:p w:rsidR="00843917" w:rsidRPr="00EC5D1D" w:rsidRDefault="00843917" w:rsidP="00906BE8">
            <w:pPr>
              <w:pStyle w:val="ac"/>
              <w:numPr>
                <w:ilvl w:val="0"/>
                <w:numId w:val="25"/>
              </w:numPr>
              <w:suppressAutoHyphens/>
              <w:spacing w:after="160"/>
              <w:contextualSpacing/>
              <w:rPr>
                <w:sz w:val="22"/>
                <w:szCs w:val="22"/>
              </w:rPr>
            </w:pPr>
            <w:r w:rsidRPr="00EC5D1D">
              <w:rPr>
                <w:sz w:val="22"/>
                <w:szCs w:val="22"/>
              </w:rPr>
              <w:t>уничтожают</w:t>
            </w:r>
          </w:p>
          <w:p w:rsidR="00843917" w:rsidRPr="00EC5D1D" w:rsidRDefault="00843917" w:rsidP="00906BE8">
            <w:pPr>
              <w:pStyle w:val="ac"/>
              <w:numPr>
                <w:ilvl w:val="0"/>
                <w:numId w:val="25"/>
              </w:numPr>
              <w:suppressAutoHyphens/>
              <w:spacing w:after="160"/>
              <w:contextualSpacing/>
              <w:rPr>
                <w:sz w:val="22"/>
                <w:szCs w:val="22"/>
              </w:rPr>
            </w:pPr>
            <w:r w:rsidRPr="00EC5D1D">
              <w:rPr>
                <w:sz w:val="22"/>
                <w:szCs w:val="22"/>
              </w:rPr>
              <w:t>выпускают в свободную продажу</w:t>
            </w:r>
          </w:p>
          <w:p w:rsidR="00843917" w:rsidRPr="00EC5D1D" w:rsidRDefault="00843917" w:rsidP="00906BE8">
            <w:pPr>
              <w:pStyle w:val="ac"/>
              <w:numPr>
                <w:ilvl w:val="0"/>
                <w:numId w:val="25"/>
              </w:numPr>
              <w:suppressAutoHyphens/>
              <w:spacing w:after="160"/>
              <w:contextualSpacing/>
              <w:rPr>
                <w:sz w:val="22"/>
                <w:szCs w:val="22"/>
              </w:rPr>
            </w:pPr>
            <w:r w:rsidRPr="00EC5D1D">
              <w:rPr>
                <w:sz w:val="22"/>
                <w:szCs w:val="22"/>
              </w:rPr>
              <w:t>проваривают при температуре 100С в течение 15 минут, затем выпускают в свободную продажу</w:t>
            </w:r>
          </w:p>
          <w:p w:rsidR="00843917" w:rsidRPr="00EC5D1D" w:rsidRDefault="00843917" w:rsidP="00906BE8">
            <w:pPr>
              <w:pStyle w:val="ac"/>
              <w:suppressAutoHyphens/>
              <w:spacing w:after="160"/>
              <w:ind w:left="0"/>
              <w:contextualSpacing/>
              <w:rPr>
                <w:sz w:val="22"/>
                <w:szCs w:val="22"/>
              </w:rPr>
            </w:pPr>
            <w:r w:rsidRPr="00EC5D1D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5</w:t>
            </w:r>
            <w:r w:rsidRPr="00EC5D1D">
              <w:rPr>
                <w:sz w:val="22"/>
                <w:szCs w:val="22"/>
              </w:rPr>
              <w:t>.  Используя метод микроскопического анализа, степень свежести мяса можно характеризовать</w:t>
            </w:r>
          </w:p>
          <w:p w:rsidR="00843917" w:rsidRPr="00EC5D1D" w:rsidRDefault="00843917" w:rsidP="00906BE8">
            <w:pPr>
              <w:pStyle w:val="ac"/>
              <w:numPr>
                <w:ilvl w:val="0"/>
                <w:numId w:val="29"/>
              </w:numPr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А) </w:t>
            </w:r>
            <w:r w:rsidRPr="00EC5D1D">
              <w:rPr>
                <w:sz w:val="22"/>
                <w:szCs w:val="22"/>
              </w:rPr>
              <w:t>видовым составом микроорганизмов,</w:t>
            </w:r>
          </w:p>
          <w:p w:rsidR="00843917" w:rsidRDefault="00843917" w:rsidP="00906BE8">
            <w:pPr>
              <w:pStyle w:val="ac"/>
              <w:numPr>
                <w:ilvl w:val="0"/>
                <w:numId w:val="29"/>
              </w:numPr>
              <w:suppressAutoHyphens/>
              <w:rPr>
                <w:sz w:val="22"/>
                <w:szCs w:val="22"/>
              </w:rPr>
            </w:pPr>
            <w:r w:rsidRPr="00EC5D1D">
              <w:rPr>
                <w:sz w:val="22"/>
                <w:szCs w:val="22"/>
              </w:rPr>
              <w:t>видовым составом микроорганизмов, их количеством</w:t>
            </w:r>
          </w:p>
          <w:p w:rsidR="00843917" w:rsidRPr="00763988" w:rsidRDefault="00843917" w:rsidP="00906BE8">
            <w:pPr>
              <w:pStyle w:val="ac"/>
              <w:numPr>
                <w:ilvl w:val="0"/>
                <w:numId w:val="29"/>
              </w:numPr>
              <w:suppressAutoHyphens/>
              <w:rPr>
                <w:sz w:val="22"/>
                <w:szCs w:val="22"/>
              </w:rPr>
            </w:pPr>
            <w:r w:rsidRPr="00763988">
              <w:rPr>
                <w:sz w:val="22"/>
                <w:szCs w:val="22"/>
              </w:rPr>
              <w:t>видовым составом микроорганизмов, их количеством и интенсивностью окраски мазка отпечатка мышечной ткани +</w:t>
            </w:r>
          </w:p>
          <w:p w:rsidR="00843917" w:rsidRDefault="00843917" w:rsidP="00906BE8">
            <w:pPr>
              <w:suppressAutoHyphens/>
            </w:pPr>
          </w:p>
        </w:tc>
      </w:tr>
    </w:tbl>
    <w:p w:rsidR="00843917" w:rsidRPr="003E3296" w:rsidRDefault="00843917" w:rsidP="003E3296">
      <w:pPr>
        <w:tabs>
          <w:tab w:val="num" w:pos="0"/>
        </w:tabs>
        <w:suppressAutoHyphens/>
        <w:ind w:firstLine="567"/>
        <w:jc w:val="both"/>
        <w:rPr>
          <w:sz w:val="28"/>
          <w:szCs w:val="28"/>
        </w:rPr>
      </w:pPr>
    </w:p>
    <w:p w:rsidR="003E3296" w:rsidRDefault="003E3296" w:rsidP="003E3296">
      <w:pPr>
        <w:pStyle w:val="ac"/>
        <w:suppressAutoHyphens/>
        <w:ind w:left="0" w:firstLine="567"/>
        <w:rPr>
          <w:b/>
          <w:sz w:val="28"/>
          <w:szCs w:val="28"/>
        </w:rPr>
      </w:pPr>
    </w:p>
    <w:p w:rsidR="006F5EE9" w:rsidRDefault="006F5EE9" w:rsidP="003E3296">
      <w:pPr>
        <w:pStyle w:val="1"/>
        <w:spacing w:before="0" w:after="0"/>
        <w:ind w:left="431" w:hanging="431"/>
        <w:jc w:val="center"/>
        <w:rPr>
          <w:rFonts w:ascii="Times New Roman" w:hAnsi="Times New Roman"/>
          <w:sz w:val="28"/>
          <w:szCs w:val="28"/>
        </w:rPr>
      </w:pPr>
      <w:bookmarkStart w:id="11" w:name="_Toc488918445"/>
    </w:p>
    <w:p w:rsidR="006F5EE9" w:rsidRDefault="006F5EE9" w:rsidP="003E3296">
      <w:pPr>
        <w:pStyle w:val="1"/>
        <w:spacing w:before="0" w:after="0"/>
        <w:ind w:left="431" w:hanging="431"/>
        <w:jc w:val="center"/>
        <w:rPr>
          <w:rFonts w:ascii="Times New Roman" w:hAnsi="Times New Roman"/>
          <w:sz w:val="28"/>
          <w:szCs w:val="28"/>
        </w:rPr>
      </w:pPr>
    </w:p>
    <w:p w:rsidR="006F5EE9" w:rsidRDefault="006F5EE9" w:rsidP="003E3296">
      <w:pPr>
        <w:pStyle w:val="1"/>
        <w:spacing w:before="0" w:after="0"/>
        <w:ind w:left="431" w:hanging="431"/>
        <w:jc w:val="center"/>
        <w:rPr>
          <w:rFonts w:ascii="Times New Roman" w:hAnsi="Times New Roman"/>
          <w:sz w:val="28"/>
          <w:szCs w:val="28"/>
        </w:rPr>
      </w:pPr>
    </w:p>
    <w:p w:rsidR="006F5EE9" w:rsidRDefault="006F5EE9" w:rsidP="003E3296">
      <w:pPr>
        <w:pStyle w:val="1"/>
        <w:spacing w:before="0" w:after="0"/>
        <w:ind w:left="431" w:hanging="431"/>
        <w:jc w:val="center"/>
        <w:rPr>
          <w:rFonts w:ascii="Times New Roman" w:hAnsi="Times New Roman"/>
          <w:sz w:val="28"/>
          <w:szCs w:val="28"/>
        </w:rPr>
      </w:pPr>
    </w:p>
    <w:p w:rsidR="006F5EE9" w:rsidRDefault="006F5EE9" w:rsidP="003E3296">
      <w:pPr>
        <w:pStyle w:val="1"/>
        <w:spacing w:before="0" w:after="0"/>
        <w:ind w:left="431" w:hanging="431"/>
        <w:jc w:val="center"/>
        <w:rPr>
          <w:rFonts w:ascii="Times New Roman" w:hAnsi="Times New Roman"/>
          <w:sz w:val="28"/>
          <w:szCs w:val="28"/>
        </w:rPr>
      </w:pPr>
    </w:p>
    <w:p w:rsidR="006F5EE9" w:rsidRDefault="006F5EE9" w:rsidP="006F5EE9"/>
    <w:p w:rsidR="006F5EE9" w:rsidRDefault="006F5EE9" w:rsidP="00343CB4">
      <w:pPr>
        <w:pStyle w:val="1"/>
        <w:numPr>
          <w:ilvl w:val="0"/>
          <w:numId w:val="0"/>
        </w:numPr>
        <w:spacing w:before="0" w:after="0"/>
        <w:rPr>
          <w:rFonts w:ascii="Times New Roman" w:hAnsi="Times New Roman"/>
          <w:b w:val="0"/>
          <w:bCs w:val="0"/>
          <w:kern w:val="0"/>
          <w:sz w:val="20"/>
          <w:szCs w:val="20"/>
        </w:rPr>
      </w:pPr>
    </w:p>
    <w:p w:rsidR="00843917" w:rsidRPr="00843917" w:rsidRDefault="00843917" w:rsidP="00843917"/>
    <w:p w:rsidR="00343CB4" w:rsidRDefault="00343CB4" w:rsidP="00343CB4"/>
    <w:p w:rsidR="00343CB4" w:rsidRPr="00343CB4" w:rsidRDefault="00343CB4" w:rsidP="00343CB4"/>
    <w:p w:rsidR="003E3296" w:rsidRDefault="003E3296" w:rsidP="003E3296">
      <w:pPr>
        <w:pStyle w:val="1"/>
        <w:spacing w:before="0" w:after="0"/>
        <w:ind w:left="431" w:hanging="431"/>
        <w:jc w:val="center"/>
        <w:rPr>
          <w:rFonts w:ascii="Times New Roman" w:hAnsi="Times New Roman"/>
          <w:sz w:val="28"/>
          <w:szCs w:val="28"/>
        </w:rPr>
      </w:pPr>
      <w:r w:rsidRPr="00C127D3">
        <w:rPr>
          <w:rFonts w:ascii="Times New Roman" w:hAnsi="Times New Roman"/>
          <w:sz w:val="28"/>
          <w:szCs w:val="28"/>
        </w:rPr>
        <w:t xml:space="preserve">3.  Организационно-педагогические условия реализации программы </w:t>
      </w:r>
      <w:bookmarkEnd w:id="11"/>
    </w:p>
    <w:p w:rsidR="003E3296" w:rsidRDefault="003E3296" w:rsidP="003E3296"/>
    <w:p w:rsidR="003E3296" w:rsidRPr="00172930" w:rsidRDefault="003E3296" w:rsidP="003E3296">
      <w:pPr>
        <w:pStyle w:val="1"/>
        <w:spacing w:before="0" w:after="0"/>
        <w:ind w:left="431" w:hanging="43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</w:t>
      </w:r>
      <w:r w:rsidRPr="00172930">
        <w:rPr>
          <w:rFonts w:ascii="Times New Roman" w:hAnsi="Times New Roman"/>
          <w:sz w:val="28"/>
          <w:szCs w:val="28"/>
        </w:rPr>
        <w:t>. Кадровое обеспечение образовательного процесса</w:t>
      </w:r>
    </w:p>
    <w:p w:rsidR="003E3296" w:rsidRDefault="003E3296" w:rsidP="003E3296">
      <w:pPr>
        <w:pStyle w:val="ac"/>
        <w:suppressAutoHyphens/>
        <w:ind w:left="0" w:firstLine="567"/>
        <w:rPr>
          <w:b/>
          <w:sz w:val="28"/>
          <w:szCs w:val="28"/>
        </w:rPr>
      </w:pPr>
    </w:p>
    <w:p w:rsidR="003E3296" w:rsidRPr="002D311B" w:rsidRDefault="003E3296" w:rsidP="003E3296">
      <w:pPr>
        <w:tabs>
          <w:tab w:val="left" w:leader="underscore" w:pos="0"/>
        </w:tabs>
        <w:ind w:firstLine="709"/>
        <w:jc w:val="both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  <w:t xml:space="preserve">Реализация ОПОП </w:t>
      </w:r>
      <w:r w:rsidRPr="002D311B">
        <w:rPr>
          <w:bCs/>
          <w:spacing w:val="-1"/>
          <w:sz w:val="28"/>
          <w:szCs w:val="28"/>
        </w:rPr>
        <w:t xml:space="preserve"> обеспечивается педагогическими работниками ФГБОУ ВО</w:t>
      </w:r>
      <w:r w:rsidRPr="002D311B">
        <w:rPr>
          <w:sz w:val="28"/>
          <w:szCs w:val="28"/>
        </w:rPr>
        <w:t>«Ярославский ГАУ»</w:t>
      </w:r>
      <w:r w:rsidRPr="002D311B">
        <w:rPr>
          <w:bCs/>
          <w:spacing w:val="-1"/>
          <w:sz w:val="28"/>
          <w:szCs w:val="28"/>
        </w:rPr>
        <w:t>, а также лицами, привлекаемыми университетом к реализ</w:t>
      </w:r>
      <w:r w:rsidRPr="002D311B">
        <w:rPr>
          <w:bCs/>
          <w:spacing w:val="-1"/>
          <w:sz w:val="28"/>
          <w:szCs w:val="28"/>
        </w:rPr>
        <w:t>а</w:t>
      </w:r>
      <w:r w:rsidRPr="002D311B">
        <w:rPr>
          <w:bCs/>
          <w:spacing w:val="-1"/>
          <w:sz w:val="28"/>
          <w:szCs w:val="28"/>
        </w:rPr>
        <w:t>ции программы на иных условиях.</w:t>
      </w:r>
    </w:p>
    <w:p w:rsidR="003E3296" w:rsidRDefault="003E3296" w:rsidP="003E3296">
      <w:pPr>
        <w:tabs>
          <w:tab w:val="left" w:leader="underscore" w:pos="0"/>
        </w:tabs>
        <w:ind w:firstLine="709"/>
        <w:jc w:val="both"/>
        <w:rPr>
          <w:bCs/>
          <w:spacing w:val="-1"/>
          <w:sz w:val="28"/>
          <w:szCs w:val="28"/>
        </w:rPr>
      </w:pPr>
      <w:r w:rsidRPr="002D311B">
        <w:rPr>
          <w:bCs/>
          <w:spacing w:val="-1"/>
          <w:sz w:val="28"/>
          <w:szCs w:val="28"/>
        </w:rPr>
        <w:t>Кадровые условия реализации образовательной программы соответствуют тр</w:t>
      </w:r>
      <w:r w:rsidRPr="002D311B">
        <w:rPr>
          <w:bCs/>
          <w:spacing w:val="-1"/>
          <w:sz w:val="28"/>
          <w:szCs w:val="28"/>
        </w:rPr>
        <w:t>е</w:t>
      </w:r>
      <w:r w:rsidRPr="002D311B">
        <w:rPr>
          <w:bCs/>
          <w:spacing w:val="-1"/>
          <w:sz w:val="28"/>
          <w:szCs w:val="28"/>
        </w:rPr>
        <w:t>бованиям</w:t>
      </w:r>
      <w:r>
        <w:rPr>
          <w:bCs/>
          <w:spacing w:val="-1"/>
          <w:sz w:val="28"/>
          <w:szCs w:val="28"/>
        </w:rPr>
        <w:t xml:space="preserve"> к квалификации </w:t>
      </w:r>
      <w:r w:rsidRPr="002D311B">
        <w:rPr>
          <w:bCs/>
          <w:spacing w:val="-1"/>
          <w:sz w:val="28"/>
          <w:szCs w:val="28"/>
        </w:rPr>
        <w:t>педагогических работников</w:t>
      </w:r>
      <w:r>
        <w:rPr>
          <w:bCs/>
          <w:spacing w:val="-1"/>
          <w:sz w:val="28"/>
          <w:szCs w:val="28"/>
        </w:rPr>
        <w:t xml:space="preserve">, </w:t>
      </w:r>
      <w:r w:rsidRPr="002D311B">
        <w:rPr>
          <w:bCs/>
          <w:spacing w:val="-1"/>
          <w:sz w:val="28"/>
          <w:szCs w:val="28"/>
        </w:rPr>
        <w:t>указанным в Едином квал</w:t>
      </w:r>
      <w:r w:rsidRPr="002D311B">
        <w:rPr>
          <w:bCs/>
          <w:spacing w:val="-1"/>
          <w:sz w:val="28"/>
          <w:szCs w:val="28"/>
        </w:rPr>
        <w:t>и</w:t>
      </w:r>
      <w:r w:rsidRPr="002D311B">
        <w:rPr>
          <w:bCs/>
          <w:spacing w:val="-1"/>
          <w:sz w:val="28"/>
          <w:szCs w:val="28"/>
        </w:rPr>
        <w:t>фикационном справочнике должностей руководителей, специалистов и служащих, раздел «Квалификационные характеристики должностей руководителей и специал</w:t>
      </w:r>
      <w:r w:rsidRPr="002D311B">
        <w:rPr>
          <w:bCs/>
          <w:spacing w:val="-1"/>
          <w:sz w:val="28"/>
          <w:szCs w:val="28"/>
        </w:rPr>
        <w:t>и</w:t>
      </w:r>
      <w:r w:rsidRPr="002D311B">
        <w:rPr>
          <w:bCs/>
          <w:spacing w:val="-1"/>
          <w:sz w:val="28"/>
          <w:szCs w:val="28"/>
        </w:rPr>
        <w:t>стов высшего профессионального и дополнительного профессионального образов</w:t>
      </w:r>
      <w:r w:rsidRPr="002D311B">
        <w:rPr>
          <w:bCs/>
          <w:spacing w:val="-1"/>
          <w:sz w:val="28"/>
          <w:szCs w:val="28"/>
        </w:rPr>
        <w:t>а</w:t>
      </w:r>
      <w:r w:rsidRPr="002D311B">
        <w:rPr>
          <w:bCs/>
          <w:spacing w:val="-1"/>
          <w:sz w:val="28"/>
          <w:szCs w:val="28"/>
        </w:rPr>
        <w:t>ния», утвержденном приказом Министерства здравоохранения и социального разв</w:t>
      </w:r>
      <w:r w:rsidRPr="002D311B">
        <w:rPr>
          <w:bCs/>
          <w:spacing w:val="-1"/>
          <w:sz w:val="28"/>
          <w:szCs w:val="28"/>
        </w:rPr>
        <w:t>и</w:t>
      </w:r>
      <w:r w:rsidRPr="002D311B">
        <w:rPr>
          <w:bCs/>
          <w:spacing w:val="-1"/>
          <w:sz w:val="28"/>
          <w:szCs w:val="28"/>
        </w:rPr>
        <w:t>тияРоссийской Федерации от 11 января 2011 г. № 1ни (или) требованиям професси</w:t>
      </w:r>
      <w:r w:rsidRPr="002D311B">
        <w:rPr>
          <w:bCs/>
          <w:spacing w:val="-1"/>
          <w:sz w:val="28"/>
          <w:szCs w:val="28"/>
        </w:rPr>
        <w:t>о</w:t>
      </w:r>
      <w:r w:rsidRPr="002D311B">
        <w:rPr>
          <w:bCs/>
          <w:spacing w:val="-1"/>
          <w:sz w:val="28"/>
          <w:szCs w:val="28"/>
        </w:rPr>
        <w:t>нальных стандартов</w:t>
      </w:r>
      <w:r>
        <w:rPr>
          <w:bCs/>
          <w:spacing w:val="-1"/>
          <w:sz w:val="28"/>
          <w:szCs w:val="28"/>
        </w:rPr>
        <w:t xml:space="preserve">. </w:t>
      </w:r>
    </w:p>
    <w:p w:rsidR="003E3296" w:rsidRDefault="003E3296" w:rsidP="003E3296">
      <w:pPr>
        <w:pStyle w:val="ac"/>
        <w:ind w:left="0" w:firstLine="567"/>
        <w:jc w:val="center"/>
        <w:rPr>
          <w:b/>
          <w:bCs/>
          <w:kern w:val="1"/>
          <w:sz w:val="28"/>
          <w:szCs w:val="28"/>
        </w:rPr>
      </w:pPr>
    </w:p>
    <w:tbl>
      <w:tblPr>
        <w:tblW w:w="978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09"/>
        <w:gridCol w:w="2976"/>
        <w:gridCol w:w="4253"/>
        <w:gridCol w:w="1842"/>
      </w:tblGrid>
      <w:tr w:rsidR="003E3296" w:rsidRPr="00386B11" w:rsidTr="00343CB4">
        <w:tc>
          <w:tcPr>
            <w:tcW w:w="709" w:type="dxa"/>
            <w:shd w:val="clear" w:color="auto" w:fill="F2F2F2"/>
            <w:vAlign w:val="center"/>
          </w:tcPr>
          <w:p w:rsidR="003E3296" w:rsidRPr="00386B11" w:rsidRDefault="003E3296" w:rsidP="00343CB4">
            <w:pPr>
              <w:pStyle w:val="ac"/>
              <w:ind w:left="0"/>
              <w:jc w:val="center"/>
              <w:rPr>
                <w:bCs/>
                <w:kern w:val="1"/>
                <w:sz w:val="24"/>
                <w:szCs w:val="24"/>
              </w:rPr>
            </w:pPr>
            <w:r w:rsidRPr="00386B11">
              <w:rPr>
                <w:bCs/>
                <w:kern w:val="1"/>
                <w:sz w:val="24"/>
                <w:szCs w:val="24"/>
              </w:rPr>
              <w:t>№</w:t>
            </w:r>
          </w:p>
        </w:tc>
        <w:tc>
          <w:tcPr>
            <w:tcW w:w="2976" w:type="dxa"/>
            <w:shd w:val="clear" w:color="auto" w:fill="F2F2F2"/>
            <w:vAlign w:val="center"/>
          </w:tcPr>
          <w:p w:rsidR="003E3296" w:rsidRPr="00386B11" w:rsidRDefault="003E3296" w:rsidP="00343CB4">
            <w:pPr>
              <w:pStyle w:val="ac"/>
              <w:ind w:left="0"/>
              <w:jc w:val="center"/>
              <w:rPr>
                <w:bCs/>
                <w:kern w:val="1"/>
                <w:sz w:val="24"/>
                <w:szCs w:val="24"/>
              </w:rPr>
            </w:pPr>
            <w:r w:rsidRPr="00386B11">
              <w:rPr>
                <w:bCs/>
                <w:kern w:val="1"/>
                <w:sz w:val="24"/>
                <w:szCs w:val="24"/>
              </w:rPr>
              <w:t>Ф.И.О.</w:t>
            </w:r>
          </w:p>
        </w:tc>
        <w:tc>
          <w:tcPr>
            <w:tcW w:w="4253" w:type="dxa"/>
            <w:shd w:val="clear" w:color="auto" w:fill="F2F2F2"/>
            <w:vAlign w:val="center"/>
          </w:tcPr>
          <w:p w:rsidR="003E3296" w:rsidRPr="00386B11" w:rsidRDefault="003E3296" w:rsidP="00343CB4">
            <w:pPr>
              <w:pStyle w:val="ac"/>
              <w:ind w:left="0"/>
              <w:jc w:val="center"/>
              <w:rPr>
                <w:bCs/>
                <w:kern w:val="1"/>
                <w:sz w:val="24"/>
                <w:szCs w:val="24"/>
              </w:rPr>
            </w:pPr>
            <w:r w:rsidRPr="00386B11">
              <w:rPr>
                <w:bCs/>
                <w:kern w:val="1"/>
                <w:sz w:val="24"/>
                <w:szCs w:val="24"/>
              </w:rPr>
              <w:t xml:space="preserve">Занимаемая должность, </w:t>
            </w:r>
          </w:p>
          <w:p w:rsidR="003E3296" w:rsidRPr="00386B11" w:rsidRDefault="003E3296" w:rsidP="00343CB4">
            <w:pPr>
              <w:pStyle w:val="ac"/>
              <w:ind w:left="0"/>
              <w:jc w:val="center"/>
              <w:rPr>
                <w:bCs/>
                <w:kern w:val="1"/>
                <w:sz w:val="24"/>
                <w:szCs w:val="24"/>
              </w:rPr>
            </w:pPr>
            <w:r w:rsidRPr="00386B11">
              <w:rPr>
                <w:bCs/>
                <w:kern w:val="1"/>
                <w:sz w:val="24"/>
                <w:szCs w:val="24"/>
              </w:rPr>
              <w:t>место работы, ученое звание, степень</w:t>
            </w:r>
          </w:p>
        </w:tc>
        <w:tc>
          <w:tcPr>
            <w:tcW w:w="1842" w:type="dxa"/>
            <w:shd w:val="clear" w:color="auto" w:fill="F2F2F2"/>
            <w:vAlign w:val="center"/>
          </w:tcPr>
          <w:p w:rsidR="003E3296" w:rsidRPr="00386B11" w:rsidRDefault="003E3296" w:rsidP="00343CB4">
            <w:pPr>
              <w:pStyle w:val="ac"/>
              <w:ind w:left="0"/>
              <w:jc w:val="center"/>
              <w:rPr>
                <w:bCs/>
                <w:kern w:val="1"/>
                <w:sz w:val="24"/>
                <w:szCs w:val="24"/>
              </w:rPr>
            </w:pPr>
            <w:r w:rsidRPr="00386B11">
              <w:rPr>
                <w:bCs/>
                <w:kern w:val="1"/>
                <w:sz w:val="24"/>
                <w:szCs w:val="24"/>
              </w:rPr>
              <w:t>Плановая</w:t>
            </w:r>
          </w:p>
          <w:p w:rsidR="003E3296" w:rsidRPr="00386B11" w:rsidRDefault="003E3296" w:rsidP="00343CB4">
            <w:pPr>
              <w:pStyle w:val="ac"/>
              <w:ind w:left="0"/>
              <w:jc w:val="center"/>
              <w:rPr>
                <w:bCs/>
                <w:kern w:val="1"/>
                <w:sz w:val="24"/>
                <w:szCs w:val="24"/>
              </w:rPr>
            </w:pPr>
            <w:r w:rsidRPr="00386B11">
              <w:rPr>
                <w:bCs/>
                <w:kern w:val="1"/>
                <w:sz w:val="24"/>
                <w:szCs w:val="24"/>
              </w:rPr>
              <w:t xml:space="preserve">нагрузка, </w:t>
            </w:r>
          </w:p>
          <w:p w:rsidR="003E3296" w:rsidRPr="00386B11" w:rsidRDefault="003E3296" w:rsidP="00343CB4">
            <w:pPr>
              <w:pStyle w:val="ac"/>
              <w:ind w:left="0"/>
              <w:jc w:val="center"/>
              <w:rPr>
                <w:bCs/>
                <w:kern w:val="1"/>
                <w:sz w:val="24"/>
                <w:szCs w:val="24"/>
              </w:rPr>
            </w:pPr>
            <w:r w:rsidRPr="00386B11">
              <w:rPr>
                <w:bCs/>
                <w:kern w:val="1"/>
                <w:sz w:val="24"/>
                <w:szCs w:val="24"/>
              </w:rPr>
              <w:t>часов</w:t>
            </w:r>
          </w:p>
        </w:tc>
      </w:tr>
      <w:tr w:rsidR="003E3296" w:rsidRPr="00386B11" w:rsidTr="00343CB4">
        <w:trPr>
          <w:trHeight w:val="522"/>
        </w:trPr>
        <w:tc>
          <w:tcPr>
            <w:tcW w:w="709" w:type="dxa"/>
            <w:vAlign w:val="center"/>
          </w:tcPr>
          <w:p w:rsidR="003E3296" w:rsidRDefault="003E3296" w:rsidP="00343CB4">
            <w:pPr>
              <w:pStyle w:val="ac"/>
              <w:ind w:left="0"/>
              <w:jc w:val="center"/>
              <w:rPr>
                <w:bCs/>
                <w:kern w:val="1"/>
                <w:sz w:val="24"/>
                <w:szCs w:val="24"/>
              </w:rPr>
            </w:pPr>
          </w:p>
          <w:p w:rsidR="003E3296" w:rsidRDefault="003E3296" w:rsidP="00343CB4">
            <w:pPr>
              <w:pStyle w:val="ac"/>
              <w:ind w:left="0"/>
              <w:jc w:val="center"/>
              <w:rPr>
                <w:bCs/>
                <w:kern w:val="1"/>
                <w:sz w:val="24"/>
                <w:szCs w:val="24"/>
              </w:rPr>
            </w:pPr>
            <w:r>
              <w:rPr>
                <w:bCs/>
                <w:kern w:val="1"/>
                <w:sz w:val="24"/>
                <w:szCs w:val="24"/>
              </w:rPr>
              <w:t>1</w:t>
            </w:r>
          </w:p>
          <w:p w:rsidR="003E3296" w:rsidRPr="00386B11" w:rsidRDefault="003E3296" w:rsidP="00343CB4">
            <w:pPr>
              <w:pStyle w:val="ac"/>
              <w:ind w:left="0"/>
              <w:jc w:val="center"/>
              <w:rPr>
                <w:bCs/>
                <w:kern w:val="1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:rsidR="003E3296" w:rsidRPr="00987620" w:rsidRDefault="003E3296" w:rsidP="00343CB4">
            <w:pPr>
              <w:pStyle w:val="ac"/>
              <w:ind w:left="0"/>
              <w:jc w:val="center"/>
              <w:rPr>
                <w:bCs/>
                <w:kern w:val="1"/>
                <w:sz w:val="24"/>
                <w:szCs w:val="24"/>
              </w:rPr>
            </w:pPr>
            <w:r w:rsidRPr="00987620">
              <w:rPr>
                <w:bCs/>
                <w:kern w:val="1"/>
                <w:sz w:val="24"/>
                <w:szCs w:val="24"/>
              </w:rPr>
              <w:t xml:space="preserve">Ярлыков Николай </w:t>
            </w:r>
          </w:p>
          <w:p w:rsidR="003E3296" w:rsidRPr="00987620" w:rsidRDefault="003E3296" w:rsidP="00343CB4">
            <w:pPr>
              <w:pStyle w:val="ac"/>
              <w:ind w:left="0"/>
              <w:jc w:val="center"/>
              <w:rPr>
                <w:bCs/>
                <w:kern w:val="1"/>
                <w:sz w:val="24"/>
                <w:szCs w:val="24"/>
              </w:rPr>
            </w:pPr>
            <w:r w:rsidRPr="00987620">
              <w:rPr>
                <w:bCs/>
                <w:kern w:val="1"/>
                <w:sz w:val="24"/>
                <w:szCs w:val="24"/>
              </w:rPr>
              <w:t xml:space="preserve">Геннадьевич </w:t>
            </w:r>
          </w:p>
        </w:tc>
        <w:tc>
          <w:tcPr>
            <w:tcW w:w="4253" w:type="dxa"/>
            <w:vAlign w:val="center"/>
          </w:tcPr>
          <w:p w:rsidR="003E3296" w:rsidRPr="00987620" w:rsidRDefault="003E3296" w:rsidP="00343CB4">
            <w:pPr>
              <w:pStyle w:val="ac"/>
              <w:ind w:left="0"/>
              <w:jc w:val="center"/>
              <w:rPr>
                <w:bCs/>
                <w:kern w:val="1"/>
                <w:sz w:val="24"/>
                <w:szCs w:val="24"/>
              </w:rPr>
            </w:pPr>
            <w:r w:rsidRPr="00987620">
              <w:rPr>
                <w:sz w:val="24"/>
                <w:szCs w:val="24"/>
                <w:shd w:val="clear" w:color="auto" w:fill="FFFFFF"/>
              </w:rPr>
              <w:t>И.о. заведующего кафедрой ветер</w:t>
            </w:r>
            <w:r w:rsidRPr="00987620">
              <w:rPr>
                <w:sz w:val="24"/>
                <w:szCs w:val="24"/>
                <w:shd w:val="clear" w:color="auto" w:fill="FFFFFF"/>
              </w:rPr>
              <w:t>и</w:t>
            </w:r>
            <w:r w:rsidRPr="00987620">
              <w:rPr>
                <w:sz w:val="24"/>
                <w:szCs w:val="24"/>
                <w:shd w:val="clear" w:color="auto" w:fill="FFFFFF"/>
              </w:rPr>
              <w:t>нарно-санитарной экспертизы, канд</w:t>
            </w:r>
            <w:r w:rsidRPr="00987620">
              <w:rPr>
                <w:sz w:val="24"/>
                <w:szCs w:val="24"/>
                <w:shd w:val="clear" w:color="auto" w:fill="FFFFFF"/>
              </w:rPr>
              <w:t>и</w:t>
            </w:r>
            <w:r w:rsidRPr="00987620">
              <w:rPr>
                <w:sz w:val="24"/>
                <w:szCs w:val="24"/>
                <w:shd w:val="clear" w:color="auto" w:fill="FFFFFF"/>
              </w:rPr>
              <w:t>дат сельскохозяйственных наук</w:t>
            </w:r>
          </w:p>
        </w:tc>
        <w:tc>
          <w:tcPr>
            <w:tcW w:w="1842" w:type="dxa"/>
            <w:vAlign w:val="center"/>
          </w:tcPr>
          <w:p w:rsidR="003E3296" w:rsidRPr="00386B11" w:rsidRDefault="003E3296" w:rsidP="00343CB4">
            <w:pPr>
              <w:pStyle w:val="ac"/>
              <w:ind w:left="0"/>
              <w:jc w:val="center"/>
              <w:rPr>
                <w:bCs/>
                <w:kern w:val="1"/>
                <w:sz w:val="24"/>
                <w:szCs w:val="24"/>
              </w:rPr>
            </w:pPr>
            <w:r>
              <w:rPr>
                <w:bCs/>
                <w:kern w:val="1"/>
                <w:sz w:val="24"/>
                <w:szCs w:val="24"/>
              </w:rPr>
              <w:t>-</w:t>
            </w:r>
          </w:p>
        </w:tc>
      </w:tr>
    </w:tbl>
    <w:p w:rsidR="003E3296" w:rsidRPr="00C127D3" w:rsidRDefault="003E3296" w:rsidP="003E3296"/>
    <w:p w:rsidR="003E3296" w:rsidRDefault="003E3296" w:rsidP="003E3296">
      <w:pPr>
        <w:pStyle w:val="1"/>
        <w:spacing w:before="0" w:after="0"/>
        <w:ind w:left="431" w:hanging="431"/>
        <w:jc w:val="center"/>
        <w:rPr>
          <w:rFonts w:ascii="Times New Roman" w:hAnsi="Times New Roman"/>
          <w:sz w:val="28"/>
          <w:szCs w:val="28"/>
        </w:rPr>
      </w:pPr>
      <w:bookmarkStart w:id="12" w:name="_Toc488918446"/>
    </w:p>
    <w:p w:rsidR="003E3296" w:rsidRDefault="003E3296" w:rsidP="003E3296">
      <w:pPr>
        <w:pStyle w:val="1"/>
        <w:spacing w:before="0" w:after="0"/>
        <w:ind w:left="431" w:hanging="431"/>
        <w:jc w:val="center"/>
        <w:rPr>
          <w:rFonts w:ascii="Times New Roman" w:hAnsi="Times New Roman"/>
          <w:sz w:val="28"/>
          <w:szCs w:val="28"/>
        </w:rPr>
      </w:pPr>
      <w:r w:rsidRPr="00B73A5F">
        <w:rPr>
          <w:rFonts w:ascii="Times New Roman" w:hAnsi="Times New Roman"/>
          <w:sz w:val="28"/>
          <w:szCs w:val="28"/>
        </w:rPr>
        <w:t>3.1. Материально-техническое, учебно-методическое и информационное</w:t>
      </w:r>
      <w:bookmarkEnd w:id="12"/>
    </w:p>
    <w:p w:rsidR="003E3296" w:rsidRDefault="003E3296" w:rsidP="003E3296">
      <w:pPr>
        <w:pStyle w:val="1"/>
        <w:spacing w:before="0" w:after="0"/>
        <w:ind w:left="431" w:hanging="431"/>
        <w:jc w:val="center"/>
        <w:rPr>
          <w:rFonts w:ascii="Times New Roman" w:hAnsi="Times New Roman"/>
          <w:sz w:val="28"/>
          <w:szCs w:val="28"/>
        </w:rPr>
      </w:pPr>
      <w:bookmarkStart w:id="13" w:name="_Toc488918447"/>
      <w:r w:rsidRPr="00B73A5F">
        <w:rPr>
          <w:rFonts w:ascii="Times New Roman" w:hAnsi="Times New Roman"/>
          <w:sz w:val="28"/>
          <w:szCs w:val="28"/>
        </w:rPr>
        <w:t>обеспечение дополнительной профессиональной программы повышения</w:t>
      </w:r>
      <w:bookmarkEnd w:id="13"/>
    </w:p>
    <w:p w:rsidR="003E3296" w:rsidRPr="00B73A5F" w:rsidRDefault="003E3296" w:rsidP="003E3296">
      <w:pPr>
        <w:pStyle w:val="1"/>
        <w:spacing w:before="0" w:after="0"/>
        <w:ind w:left="431" w:hanging="431"/>
        <w:jc w:val="center"/>
        <w:rPr>
          <w:rFonts w:ascii="Times New Roman" w:hAnsi="Times New Roman"/>
          <w:sz w:val="28"/>
          <w:szCs w:val="28"/>
        </w:rPr>
      </w:pPr>
      <w:bookmarkStart w:id="14" w:name="_Toc488918448"/>
      <w:r w:rsidRPr="00B73A5F">
        <w:rPr>
          <w:rFonts w:ascii="Times New Roman" w:hAnsi="Times New Roman"/>
          <w:sz w:val="28"/>
          <w:szCs w:val="28"/>
        </w:rPr>
        <w:t>квалификации</w:t>
      </w:r>
      <w:bookmarkEnd w:id="14"/>
    </w:p>
    <w:p w:rsidR="003E3296" w:rsidRDefault="003E3296" w:rsidP="003E3296">
      <w:pPr>
        <w:pStyle w:val="ac"/>
        <w:ind w:left="0" w:firstLine="567"/>
        <w:jc w:val="both"/>
        <w:rPr>
          <w:sz w:val="28"/>
          <w:szCs w:val="28"/>
        </w:rPr>
      </w:pPr>
    </w:p>
    <w:p w:rsidR="003E3296" w:rsidRPr="00987620" w:rsidRDefault="003E3296" w:rsidP="003E3296">
      <w:pPr>
        <w:pStyle w:val="ac"/>
        <w:ind w:left="0" w:firstLine="567"/>
        <w:jc w:val="center"/>
        <w:rPr>
          <w:b/>
          <w:bCs/>
          <w:i/>
          <w:kern w:val="1"/>
          <w:sz w:val="28"/>
          <w:szCs w:val="28"/>
        </w:rPr>
      </w:pPr>
      <w:r w:rsidRPr="00987620">
        <w:rPr>
          <w:b/>
          <w:i/>
          <w:sz w:val="28"/>
          <w:szCs w:val="28"/>
        </w:rPr>
        <w:t>Материально-техническое обеспечение</w:t>
      </w:r>
    </w:p>
    <w:p w:rsidR="003E3296" w:rsidRDefault="003E3296" w:rsidP="003E3296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Для реализации дополнительной профессиональной программы, проведения лекций, семинаров и практических занятий применяются дистанционные образов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тельные технологии. </w:t>
      </w:r>
    </w:p>
    <w:p w:rsidR="003E3296" w:rsidRDefault="003E3296" w:rsidP="003E3296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обучения слушателей используется сервер дистанционного обучения,где выложен </w:t>
      </w:r>
      <w:r w:rsidRPr="0043559B">
        <w:rPr>
          <w:sz w:val="28"/>
          <w:szCs w:val="28"/>
        </w:rPr>
        <w:t>учебный</w:t>
      </w:r>
      <w:r>
        <w:rPr>
          <w:sz w:val="28"/>
          <w:szCs w:val="28"/>
        </w:rPr>
        <w:t xml:space="preserve"> материал.</w:t>
      </w:r>
    </w:p>
    <w:p w:rsidR="003E3296" w:rsidRDefault="003E3296" w:rsidP="003E3296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Слушатели могут осваивать материал как в режиме </w:t>
      </w:r>
      <w:r>
        <w:rPr>
          <w:sz w:val="28"/>
          <w:szCs w:val="28"/>
          <w:lang w:val="en-US"/>
        </w:rPr>
        <w:t>on</w:t>
      </w:r>
      <w:r w:rsidRPr="0043559B"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line</w:t>
      </w:r>
      <w:r>
        <w:rPr>
          <w:sz w:val="28"/>
          <w:szCs w:val="28"/>
        </w:rPr>
        <w:t xml:space="preserve">, так и в режиме </w:t>
      </w:r>
      <w:r>
        <w:rPr>
          <w:sz w:val="28"/>
          <w:szCs w:val="28"/>
          <w:lang w:val="en-US"/>
        </w:rPr>
        <w:t>off</w:t>
      </w:r>
      <w:r w:rsidRPr="0043559B"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line</w:t>
      </w:r>
      <w:r>
        <w:rPr>
          <w:sz w:val="28"/>
          <w:szCs w:val="28"/>
        </w:rPr>
        <w:t>, предварительно скачав документы на персональный компьютер.</w:t>
      </w:r>
    </w:p>
    <w:p w:rsidR="003E3296" w:rsidRPr="00AD1C31" w:rsidRDefault="003E3296" w:rsidP="003E3296">
      <w:pPr>
        <w:tabs>
          <w:tab w:val="left" w:leader="underscore" w:pos="0"/>
        </w:tabs>
        <w:ind w:firstLine="709"/>
        <w:jc w:val="both"/>
        <w:rPr>
          <w:bCs/>
          <w:spacing w:val="-1"/>
          <w:sz w:val="28"/>
          <w:szCs w:val="28"/>
        </w:rPr>
      </w:pPr>
      <w:r w:rsidRPr="00AD1C31">
        <w:rPr>
          <w:bCs/>
          <w:spacing w:val="-1"/>
          <w:sz w:val="28"/>
          <w:szCs w:val="28"/>
        </w:rPr>
        <w:t>Компьютерные классы оснащены следующими программными продуктами:</w:t>
      </w:r>
    </w:p>
    <w:p w:rsidR="003E3296" w:rsidRPr="00AD1C31" w:rsidRDefault="003E3296" w:rsidP="003E3296">
      <w:pPr>
        <w:pStyle w:val="ac"/>
        <w:numPr>
          <w:ilvl w:val="0"/>
          <w:numId w:val="34"/>
        </w:numPr>
        <w:tabs>
          <w:tab w:val="left" w:leader="underscore" w:pos="0"/>
        </w:tabs>
        <w:ind w:left="567"/>
        <w:contextualSpacing/>
        <w:jc w:val="both"/>
        <w:rPr>
          <w:bCs/>
          <w:spacing w:val="-1"/>
          <w:sz w:val="28"/>
          <w:szCs w:val="28"/>
        </w:rPr>
      </w:pPr>
      <w:proofErr w:type="spellStart"/>
      <w:r w:rsidRPr="00AD1C31">
        <w:rPr>
          <w:bCs/>
          <w:spacing w:val="-1"/>
          <w:sz w:val="28"/>
          <w:szCs w:val="28"/>
        </w:rPr>
        <w:t>MicrosoftWindows</w:t>
      </w:r>
      <w:proofErr w:type="spellEnd"/>
      <w:r w:rsidRPr="00AD1C31">
        <w:rPr>
          <w:bCs/>
          <w:spacing w:val="-1"/>
          <w:sz w:val="28"/>
          <w:szCs w:val="28"/>
        </w:rPr>
        <w:t xml:space="preserve">, </w:t>
      </w:r>
    </w:p>
    <w:p w:rsidR="003E3296" w:rsidRPr="00AD1C31" w:rsidRDefault="003E3296" w:rsidP="003E3296">
      <w:pPr>
        <w:pStyle w:val="ac"/>
        <w:numPr>
          <w:ilvl w:val="0"/>
          <w:numId w:val="34"/>
        </w:numPr>
        <w:tabs>
          <w:tab w:val="left" w:leader="underscore" w:pos="0"/>
        </w:tabs>
        <w:ind w:left="567"/>
        <w:contextualSpacing/>
        <w:jc w:val="both"/>
        <w:rPr>
          <w:bCs/>
          <w:spacing w:val="-1"/>
          <w:sz w:val="28"/>
          <w:szCs w:val="28"/>
          <w:lang w:val="en-US"/>
        </w:rPr>
      </w:pPr>
      <w:r w:rsidRPr="00AD1C31">
        <w:rPr>
          <w:bCs/>
          <w:spacing w:val="-1"/>
          <w:sz w:val="28"/>
          <w:szCs w:val="28"/>
          <w:lang w:val="en-US"/>
        </w:rPr>
        <w:t>Microsoft Office (</w:t>
      </w:r>
      <w:r w:rsidRPr="00AD1C31">
        <w:rPr>
          <w:bCs/>
          <w:spacing w:val="-1"/>
          <w:sz w:val="28"/>
          <w:szCs w:val="28"/>
        </w:rPr>
        <w:t>включает</w:t>
      </w:r>
      <w:r w:rsidRPr="00AD1C31">
        <w:rPr>
          <w:bCs/>
          <w:spacing w:val="-1"/>
          <w:sz w:val="28"/>
          <w:szCs w:val="28"/>
          <w:lang w:val="en-US"/>
        </w:rPr>
        <w:t xml:space="preserve"> Word, Excel, PowerPoint),</w:t>
      </w:r>
    </w:p>
    <w:p w:rsidR="003E3296" w:rsidRPr="00AD1C31" w:rsidRDefault="003E3296" w:rsidP="003E3296">
      <w:pPr>
        <w:pStyle w:val="ac"/>
        <w:numPr>
          <w:ilvl w:val="0"/>
          <w:numId w:val="34"/>
        </w:numPr>
        <w:tabs>
          <w:tab w:val="left" w:leader="underscore" w:pos="0"/>
        </w:tabs>
        <w:ind w:left="567"/>
        <w:contextualSpacing/>
        <w:jc w:val="both"/>
        <w:rPr>
          <w:bCs/>
          <w:spacing w:val="-1"/>
          <w:sz w:val="28"/>
          <w:szCs w:val="28"/>
        </w:rPr>
      </w:pPr>
      <w:r w:rsidRPr="00AD1C31">
        <w:rPr>
          <w:bCs/>
          <w:spacing w:val="-1"/>
          <w:sz w:val="28"/>
          <w:szCs w:val="28"/>
        </w:rPr>
        <w:t>Компас-3D v15,</w:t>
      </w:r>
    </w:p>
    <w:p w:rsidR="003E3296" w:rsidRPr="00AD1C31" w:rsidRDefault="003E3296" w:rsidP="003E3296">
      <w:pPr>
        <w:pStyle w:val="ac"/>
        <w:numPr>
          <w:ilvl w:val="0"/>
          <w:numId w:val="34"/>
        </w:numPr>
        <w:tabs>
          <w:tab w:val="left" w:leader="underscore" w:pos="0"/>
        </w:tabs>
        <w:ind w:left="567"/>
        <w:contextualSpacing/>
        <w:jc w:val="both"/>
        <w:rPr>
          <w:bCs/>
          <w:spacing w:val="-1"/>
          <w:sz w:val="28"/>
          <w:szCs w:val="28"/>
        </w:rPr>
      </w:pPr>
      <w:proofErr w:type="spellStart"/>
      <w:r w:rsidRPr="00AD1C31">
        <w:rPr>
          <w:bCs/>
          <w:spacing w:val="-1"/>
          <w:sz w:val="28"/>
          <w:szCs w:val="28"/>
        </w:rPr>
        <w:t>AutoCAD</w:t>
      </w:r>
      <w:proofErr w:type="spellEnd"/>
      <w:r w:rsidRPr="00AD1C31">
        <w:rPr>
          <w:bCs/>
          <w:spacing w:val="-1"/>
          <w:sz w:val="28"/>
          <w:szCs w:val="28"/>
        </w:rPr>
        <w:t xml:space="preserve">, </w:t>
      </w:r>
    </w:p>
    <w:p w:rsidR="003E3296" w:rsidRPr="00AD1C31" w:rsidRDefault="003E3296" w:rsidP="003E3296">
      <w:pPr>
        <w:pStyle w:val="ac"/>
        <w:numPr>
          <w:ilvl w:val="0"/>
          <w:numId w:val="34"/>
        </w:numPr>
        <w:tabs>
          <w:tab w:val="left" w:leader="underscore" w:pos="0"/>
        </w:tabs>
        <w:ind w:left="567"/>
        <w:contextualSpacing/>
        <w:jc w:val="both"/>
        <w:rPr>
          <w:bCs/>
          <w:spacing w:val="-1"/>
          <w:sz w:val="28"/>
          <w:szCs w:val="28"/>
        </w:rPr>
      </w:pPr>
      <w:r w:rsidRPr="00AD1C31">
        <w:rPr>
          <w:bCs/>
          <w:spacing w:val="-1"/>
          <w:sz w:val="28"/>
          <w:szCs w:val="28"/>
        </w:rPr>
        <w:t xml:space="preserve">ELCUT </w:t>
      </w:r>
      <w:proofErr w:type="spellStart"/>
      <w:r w:rsidRPr="00AD1C31">
        <w:rPr>
          <w:bCs/>
          <w:spacing w:val="-1"/>
          <w:sz w:val="28"/>
          <w:szCs w:val="28"/>
        </w:rPr>
        <w:t>demo</w:t>
      </w:r>
      <w:proofErr w:type="spellEnd"/>
      <w:r w:rsidRPr="00AD1C31">
        <w:rPr>
          <w:bCs/>
          <w:spacing w:val="-1"/>
          <w:sz w:val="28"/>
          <w:szCs w:val="28"/>
        </w:rPr>
        <w:t>,</w:t>
      </w:r>
    </w:p>
    <w:p w:rsidR="003E3296" w:rsidRPr="00AD1C31" w:rsidRDefault="003E3296" w:rsidP="003E3296">
      <w:pPr>
        <w:pStyle w:val="ac"/>
        <w:numPr>
          <w:ilvl w:val="0"/>
          <w:numId w:val="34"/>
        </w:numPr>
        <w:tabs>
          <w:tab w:val="left" w:leader="underscore" w:pos="0"/>
        </w:tabs>
        <w:ind w:left="567"/>
        <w:contextualSpacing/>
        <w:jc w:val="both"/>
        <w:rPr>
          <w:bCs/>
          <w:spacing w:val="-1"/>
          <w:sz w:val="28"/>
          <w:szCs w:val="28"/>
        </w:rPr>
      </w:pPr>
      <w:proofErr w:type="spellStart"/>
      <w:r w:rsidRPr="00AD1C31">
        <w:rPr>
          <w:bCs/>
          <w:spacing w:val="-1"/>
          <w:sz w:val="28"/>
          <w:szCs w:val="28"/>
        </w:rPr>
        <w:t>MultiSimdemo</w:t>
      </w:r>
      <w:proofErr w:type="spellEnd"/>
      <w:r w:rsidRPr="00AD1C31">
        <w:rPr>
          <w:bCs/>
          <w:spacing w:val="-1"/>
          <w:sz w:val="28"/>
          <w:szCs w:val="28"/>
        </w:rPr>
        <w:t xml:space="preserve">, </w:t>
      </w:r>
    </w:p>
    <w:p w:rsidR="003E3296" w:rsidRDefault="003E3296" w:rsidP="003E3296">
      <w:pPr>
        <w:pStyle w:val="ac"/>
        <w:numPr>
          <w:ilvl w:val="0"/>
          <w:numId w:val="34"/>
        </w:numPr>
        <w:tabs>
          <w:tab w:val="left" w:leader="underscore" w:pos="0"/>
        </w:tabs>
        <w:ind w:left="567"/>
        <w:contextualSpacing/>
        <w:jc w:val="both"/>
        <w:rPr>
          <w:bCs/>
          <w:spacing w:val="-1"/>
          <w:sz w:val="28"/>
          <w:szCs w:val="28"/>
        </w:rPr>
      </w:pPr>
      <w:proofErr w:type="spellStart"/>
      <w:r w:rsidRPr="00AD1C31">
        <w:rPr>
          <w:bCs/>
          <w:spacing w:val="-1"/>
          <w:sz w:val="28"/>
          <w:szCs w:val="28"/>
        </w:rPr>
        <w:t>AutoCADPlant</w:t>
      </w:r>
      <w:proofErr w:type="spellEnd"/>
      <w:r w:rsidRPr="00AD1C31">
        <w:rPr>
          <w:bCs/>
          <w:spacing w:val="-1"/>
          <w:sz w:val="28"/>
          <w:szCs w:val="28"/>
        </w:rPr>
        <w:t xml:space="preserve"> 3D. </w:t>
      </w:r>
    </w:p>
    <w:p w:rsidR="003E3296" w:rsidRPr="003E3296" w:rsidRDefault="003E3296" w:rsidP="003E3296">
      <w:pPr>
        <w:pStyle w:val="ac"/>
        <w:widowControl w:val="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C467F">
        <w:rPr>
          <w:sz w:val="28"/>
          <w:szCs w:val="28"/>
        </w:rPr>
        <w:t xml:space="preserve">В качестве помещения для проведения занятий используется учебная </w:t>
      </w:r>
      <w:r>
        <w:rPr>
          <w:sz w:val="28"/>
          <w:szCs w:val="28"/>
        </w:rPr>
        <w:t>а</w:t>
      </w:r>
      <w:r w:rsidRPr="000C467F">
        <w:rPr>
          <w:sz w:val="28"/>
          <w:szCs w:val="28"/>
        </w:rPr>
        <w:t>удит</w:t>
      </w:r>
      <w:r w:rsidRPr="000C467F">
        <w:rPr>
          <w:sz w:val="28"/>
          <w:szCs w:val="28"/>
        </w:rPr>
        <w:t>о</w:t>
      </w:r>
      <w:r w:rsidRPr="000C467F">
        <w:rPr>
          <w:sz w:val="28"/>
          <w:szCs w:val="28"/>
        </w:rPr>
        <w:t>рия №</w:t>
      </w:r>
      <w:r>
        <w:rPr>
          <w:sz w:val="28"/>
          <w:szCs w:val="28"/>
        </w:rPr>
        <w:t xml:space="preserve"> 239. Аудитория обеспечена: с</w:t>
      </w:r>
      <w:r w:rsidRPr="000C467F">
        <w:rPr>
          <w:sz w:val="28"/>
          <w:szCs w:val="28"/>
        </w:rPr>
        <w:t>толы и стулья для обучения слушателей</w:t>
      </w:r>
      <w:r>
        <w:rPr>
          <w:sz w:val="28"/>
          <w:szCs w:val="28"/>
        </w:rPr>
        <w:t>; с</w:t>
      </w:r>
      <w:r w:rsidRPr="000C467F">
        <w:rPr>
          <w:sz w:val="28"/>
          <w:szCs w:val="28"/>
        </w:rPr>
        <w:t>толы, стулья, кафедра для преподавателей</w:t>
      </w:r>
      <w:r>
        <w:rPr>
          <w:sz w:val="28"/>
          <w:szCs w:val="28"/>
        </w:rPr>
        <w:t>; к</w:t>
      </w:r>
      <w:r w:rsidRPr="000C467F">
        <w:rPr>
          <w:sz w:val="28"/>
          <w:szCs w:val="28"/>
        </w:rPr>
        <w:t>омпьютер</w:t>
      </w:r>
      <w:r>
        <w:rPr>
          <w:sz w:val="28"/>
          <w:szCs w:val="28"/>
        </w:rPr>
        <w:t>; м</w:t>
      </w:r>
      <w:r w:rsidRPr="000C467F">
        <w:rPr>
          <w:sz w:val="28"/>
          <w:szCs w:val="28"/>
        </w:rPr>
        <w:t>ультиме</w:t>
      </w:r>
      <w:r>
        <w:rPr>
          <w:sz w:val="28"/>
          <w:szCs w:val="28"/>
        </w:rPr>
        <w:t>дийный</w:t>
      </w:r>
      <w:r w:rsidRPr="000C467F">
        <w:rPr>
          <w:sz w:val="28"/>
          <w:szCs w:val="28"/>
        </w:rPr>
        <w:t xml:space="preserve"> проектор</w:t>
      </w:r>
      <w:r>
        <w:rPr>
          <w:sz w:val="28"/>
          <w:szCs w:val="28"/>
        </w:rPr>
        <w:t>; к</w:t>
      </w:r>
      <w:r w:rsidRPr="000C467F">
        <w:rPr>
          <w:sz w:val="28"/>
          <w:szCs w:val="28"/>
        </w:rPr>
        <w:t>оп</w:t>
      </w:r>
      <w:r w:rsidRPr="000C467F">
        <w:rPr>
          <w:sz w:val="28"/>
          <w:szCs w:val="28"/>
        </w:rPr>
        <w:t>и</w:t>
      </w:r>
      <w:r w:rsidRPr="000C467F">
        <w:rPr>
          <w:sz w:val="28"/>
          <w:szCs w:val="28"/>
        </w:rPr>
        <w:t>ровальная техника</w:t>
      </w:r>
      <w:r>
        <w:rPr>
          <w:sz w:val="28"/>
          <w:szCs w:val="28"/>
        </w:rPr>
        <w:t>; д</w:t>
      </w:r>
      <w:r w:rsidRPr="000C467F">
        <w:rPr>
          <w:sz w:val="28"/>
          <w:szCs w:val="28"/>
        </w:rPr>
        <w:t>оска, «</w:t>
      </w:r>
      <w:proofErr w:type="spellStart"/>
      <w:r w:rsidRPr="000C467F">
        <w:rPr>
          <w:sz w:val="28"/>
          <w:szCs w:val="28"/>
        </w:rPr>
        <w:t>флип-чарт</w:t>
      </w:r>
      <w:proofErr w:type="spellEnd"/>
      <w:r w:rsidRPr="000C467F">
        <w:rPr>
          <w:sz w:val="28"/>
          <w:szCs w:val="28"/>
        </w:rPr>
        <w:t>» для записей</w:t>
      </w:r>
      <w:r>
        <w:rPr>
          <w:sz w:val="28"/>
          <w:szCs w:val="28"/>
        </w:rPr>
        <w:t>; в</w:t>
      </w:r>
      <w:r w:rsidRPr="000C467F">
        <w:rPr>
          <w:sz w:val="28"/>
          <w:szCs w:val="28"/>
        </w:rPr>
        <w:t>ыставочное учебное оборуд</w:t>
      </w:r>
      <w:r w:rsidRPr="000C467F">
        <w:rPr>
          <w:sz w:val="28"/>
          <w:szCs w:val="28"/>
        </w:rPr>
        <w:t>о</w:t>
      </w:r>
      <w:r w:rsidRPr="000C467F">
        <w:rPr>
          <w:sz w:val="28"/>
          <w:szCs w:val="28"/>
        </w:rPr>
        <w:t>вание для практических занятий</w:t>
      </w:r>
      <w:r>
        <w:rPr>
          <w:sz w:val="28"/>
          <w:szCs w:val="28"/>
        </w:rPr>
        <w:t>.</w:t>
      </w:r>
    </w:p>
    <w:p w:rsidR="003E3296" w:rsidRPr="00987620" w:rsidRDefault="003E3296" w:rsidP="003E3296">
      <w:pPr>
        <w:autoSpaceDE w:val="0"/>
        <w:autoSpaceDN w:val="0"/>
        <w:adjustRightInd w:val="0"/>
        <w:jc w:val="center"/>
        <w:rPr>
          <w:rFonts w:eastAsia="Batang"/>
          <w:b/>
          <w:bCs/>
          <w:i/>
          <w:iCs/>
          <w:sz w:val="28"/>
          <w:szCs w:val="28"/>
        </w:rPr>
      </w:pPr>
      <w:r w:rsidRPr="00987620">
        <w:rPr>
          <w:rFonts w:eastAsia="Batang"/>
          <w:b/>
          <w:bCs/>
          <w:i/>
          <w:iCs/>
          <w:sz w:val="28"/>
          <w:szCs w:val="28"/>
        </w:rPr>
        <w:t>Перечень электронно-библиотечных систем</w:t>
      </w:r>
    </w:p>
    <w:tbl>
      <w:tblPr>
        <w:tblW w:w="9498" w:type="dxa"/>
        <w:tblInd w:w="3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4111"/>
        <w:gridCol w:w="2126"/>
        <w:gridCol w:w="2694"/>
      </w:tblGrid>
      <w:tr w:rsidR="003E3296" w:rsidRPr="00465513" w:rsidTr="00343CB4">
        <w:tc>
          <w:tcPr>
            <w:tcW w:w="567" w:type="dxa"/>
            <w:shd w:val="clear" w:color="auto" w:fill="auto"/>
            <w:vAlign w:val="center"/>
          </w:tcPr>
          <w:p w:rsidR="003E3296" w:rsidRPr="00465513" w:rsidRDefault="003E3296" w:rsidP="00343CB4">
            <w:pPr>
              <w:contextualSpacing/>
              <w:jc w:val="center"/>
              <w:rPr>
                <w:rFonts w:eastAsia="Batang"/>
                <w:b/>
              </w:rPr>
            </w:pPr>
            <w:r w:rsidRPr="00465513">
              <w:rPr>
                <w:rFonts w:eastAsia="Batang"/>
                <w:b/>
              </w:rPr>
              <w:t>№</w:t>
            </w:r>
          </w:p>
          <w:p w:rsidR="003E3296" w:rsidRPr="00465513" w:rsidRDefault="003E3296" w:rsidP="00343CB4">
            <w:pPr>
              <w:pStyle w:val="af6"/>
              <w:jc w:val="center"/>
              <w:rPr>
                <w:rFonts w:ascii="Times New Roman" w:eastAsia="Batang" w:hAnsi="Times New Roman"/>
                <w:i/>
                <w:sz w:val="24"/>
                <w:szCs w:val="24"/>
              </w:rPr>
            </w:pPr>
            <w:r w:rsidRPr="00465513">
              <w:rPr>
                <w:rFonts w:ascii="Times New Roman" w:eastAsia="Batang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3E3296" w:rsidRPr="00465513" w:rsidRDefault="003E3296" w:rsidP="00343CB4">
            <w:pPr>
              <w:pStyle w:val="af6"/>
              <w:jc w:val="center"/>
              <w:rPr>
                <w:rFonts w:ascii="Times New Roman" w:eastAsia="Batang" w:hAnsi="Times New Roman"/>
                <w:b/>
                <w:sz w:val="24"/>
                <w:szCs w:val="24"/>
              </w:rPr>
            </w:pPr>
            <w:r w:rsidRPr="00465513">
              <w:rPr>
                <w:rFonts w:ascii="Times New Roman" w:eastAsia="Batang" w:hAnsi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3296" w:rsidRPr="00465513" w:rsidRDefault="003E3296" w:rsidP="00343CB4">
            <w:pPr>
              <w:pStyle w:val="af6"/>
              <w:jc w:val="center"/>
              <w:rPr>
                <w:rFonts w:ascii="Times New Roman" w:eastAsia="Batang" w:hAnsi="Times New Roman"/>
                <w:b/>
                <w:sz w:val="24"/>
                <w:szCs w:val="24"/>
              </w:rPr>
            </w:pPr>
            <w:r w:rsidRPr="00465513">
              <w:rPr>
                <w:rFonts w:ascii="Times New Roman" w:eastAsia="Batang" w:hAnsi="Times New Roman"/>
                <w:b/>
                <w:sz w:val="24"/>
                <w:szCs w:val="24"/>
              </w:rPr>
              <w:t>Тематика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3E3296" w:rsidRPr="00465513" w:rsidRDefault="003E3296" w:rsidP="00343CB4">
            <w:pPr>
              <w:pStyle w:val="af6"/>
              <w:jc w:val="center"/>
              <w:rPr>
                <w:rFonts w:ascii="Times New Roman" w:eastAsia="Batang" w:hAnsi="Times New Roman"/>
                <w:b/>
                <w:sz w:val="24"/>
                <w:szCs w:val="24"/>
              </w:rPr>
            </w:pPr>
            <w:r w:rsidRPr="00465513">
              <w:rPr>
                <w:rFonts w:ascii="Times New Roman" w:eastAsia="Batang" w:hAnsi="Times New Roman"/>
                <w:b/>
                <w:sz w:val="24"/>
                <w:szCs w:val="24"/>
              </w:rPr>
              <w:t>Режим доступа</w:t>
            </w:r>
          </w:p>
        </w:tc>
      </w:tr>
      <w:tr w:rsidR="003E3296" w:rsidRPr="006D04AF" w:rsidTr="00343CB4">
        <w:tc>
          <w:tcPr>
            <w:tcW w:w="567" w:type="dxa"/>
            <w:shd w:val="clear" w:color="auto" w:fill="auto"/>
            <w:vAlign w:val="center"/>
          </w:tcPr>
          <w:p w:rsidR="003E3296" w:rsidRPr="006D04AF" w:rsidRDefault="003E3296" w:rsidP="00343CB4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4AF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111" w:type="dxa"/>
            <w:shd w:val="clear" w:color="auto" w:fill="auto"/>
          </w:tcPr>
          <w:p w:rsidR="003E3296" w:rsidRPr="006D04AF" w:rsidRDefault="00ED289D" w:rsidP="00343CB4">
            <w:hyperlink r:id="rId14" w:tgtFrame="_blank" w:tooltip="Электронно-библиотечная система Издательства " w:history="1">
              <w:r w:rsidR="003E3296" w:rsidRPr="006D04AF">
                <w:rPr>
                  <w:rStyle w:val="a5"/>
                  <w:color w:val="auto"/>
                  <w:u w:val="none"/>
                </w:rPr>
                <w:t>Электронно-библиотечная система Изд</w:t>
              </w:r>
              <w:r w:rsidR="003E3296" w:rsidRPr="006D04AF">
                <w:rPr>
                  <w:rStyle w:val="a5"/>
                  <w:color w:val="auto"/>
                  <w:u w:val="none"/>
                </w:rPr>
                <w:t>а</w:t>
              </w:r>
              <w:r w:rsidR="003E3296" w:rsidRPr="006D04AF">
                <w:rPr>
                  <w:rStyle w:val="a5"/>
                  <w:color w:val="auto"/>
                  <w:u w:val="none"/>
                </w:rPr>
                <w:t>тельства «Лань</w:t>
              </w:r>
            </w:hyperlink>
            <w:r w:rsidR="003E3296" w:rsidRPr="006D04AF">
              <w:t>»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E3296" w:rsidRPr="006D04AF" w:rsidRDefault="003E3296" w:rsidP="00343CB4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4AF">
              <w:rPr>
                <w:rFonts w:ascii="Times New Roman" w:hAnsi="Times New Roman"/>
                <w:sz w:val="24"/>
                <w:szCs w:val="24"/>
              </w:rPr>
              <w:t>Универсальная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3E3296" w:rsidRPr="006D04AF" w:rsidRDefault="00ED289D" w:rsidP="00343CB4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15" w:history="1">
              <w:r w:rsidR="003E3296" w:rsidRPr="006D04AF">
                <w:rPr>
                  <w:rStyle w:val="a5"/>
                  <w:rFonts w:ascii="Times New Roman" w:hAnsi="Times New Roman"/>
                  <w:color w:val="auto"/>
                  <w:u w:val="none"/>
                </w:rPr>
                <w:t>https://e.lanbook.com/</w:t>
              </w:r>
            </w:hyperlink>
          </w:p>
          <w:p w:rsidR="003E3296" w:rsidRPr="006D04AF" w:rsidRDefault="003E3296" w:rsidP="00343CB4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3296" w:rsidRPr="006D04AF" w:rsidTr="00343CB4">
        <w:tc>
          <w:tcPr>
            <w:tcW w:w="567" w:type="dxa"/>
            <w:shd w:val="clear" w:color="auto" w:fill="auto"/>
            <w:vAlign w:val="center"/>
          </w:tcPr>
          <w:p w:rsidR="003E3296" w:rsidRPr="006D04AF" w:rsidRDefault="003E3296" w:rsidP="00343CB4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4AF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111" w:type="dxa"/>
            <w:shd w:val="clear" w:color="auto" w:fill="auto"/>
          </w:tcPr>
          <w:p w:rsidR="003E3296" w:rsidRPr="006D04AF" w:rsidRDefault="00ED289D" w:rsidP="00343CB4">
            <w:hyperlink r:id="rId16" w:tgtFrame="_blank" w:tooltip="Электронно-библиотечная система " w:history="1">
              <w:r w:rsidR="003E3296" w:rsidRPr="006D04AF">
                <w:rPr>
                  <w:rStyle w:val="a5"/>
                  <w:color w:val="auto"/>
                  <w:u w:val="none"/>
                </w:rPr>
                <w:t>Электронно-библиотечная система «iBooks.ru»</w:t>
              </w:r>
            </w:hyperlink>
          </w:p>
        </w:tc>
        <w:tc>
          <w:tcPr>
            <w:tcW w:w="2126" w:type="dxa"/>
            <w:shd w:val="clear" w:color="auto" w:fill="auto"/>
            <w:vAlign w:val="center"/>
          </w:tcPr>
          <w:p w:rsidR="003E3296" w:rsidRPr="006D04AF" w:rsidRDefault="003E3296" w:rsidP="00343CB4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4AF">
              <w:rPr>
                <w:rFonts w:ascii="Times New Roman" w:hAnsi="Times New Roman"/>
                <w:sz w:val="24"/>
                <w:szCs w:val="24"/>
              </w:rPr>
              <w:t>Универсальная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3E3296" w:rsidRPr="006D04AF" w:rsidRDefault="00ED289D" w:rsidP="00343CB4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17" w:history="1">
              <w:r w:rsidR="003E3296" w:rsidRPr="006D04AF">
                <w:rPr>
                  <w:rStyle w:val="a5"/>
                  <w:rFonts w:ascii="Times New Roman" w:hAnsi="Times New Roman"/>
                  <w:color w:val="auto"/>
                  <w:u w:val="none"/>
                </w:rPr>
                <w:t>http://ibooks.ru/</w:t>
              </w:r>
            </w:hyperlink>
          </w:p>
          <w:p w:rsidR="003E3296" w:rsidRPr="006D04AF" w:rsidRDefault="003E3296" w:rsidP="00343CB4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3296" w:rsidRPr="006D04AF" w:rsidTr="00343CB4">
        <w:tc>
          <w:tcPr>
            <w:tcW w:w="567" w:type="dxa"/>
            <w:shd w:val="clear" w:color="auto" w:fill="auto"/>
            <w:vAlign w:val="center"/>
          </w:tcPr>
          <w:p w:rsidR="003E3296" w:rsidRPr="006D04AF" w:rsidRDefault="003E3296" w:rsidP="00343CB4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4AF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111" w:type="dxa"/>
            <w:shd w:val="clear" w:color="auto" w:fill="auto"/>
          </w:tcPr>
          <w:p w:rsidR="003E3296" w:rsidRPr="006D04AF" w:rsidRDefault="00ED289D" w:rsidP="00343CB4">
            <w:hyperlink r:id="rId18" w:tgtFrame="_blank" w:tooltip="Научная электронная библиотека eLIBRARY.RU" w:history="1">
              <w:r w:rsidR="003E3296" w:rsidRPr="006D04AF">
                <w:rPr>
                  <w:rStyle w:val="a5"/>
                  <w:color w:val="auto"/>
                  <w:u w:val="none"/>
                </w:rPr>
                <w:t>Научная электронная библиотека eLIBRARY.RU</w:t>
              </w:r>
            </w:hyperlink>
          </w:p>
        </w:tc>
        <w:tc>
          <w:tcPr>
            <w:tcW w:w="2126" w:type="dxa"/>
            <w:shd w:val="clear" w:color="auto" w:fill="auto"/>
            <w:vAlign w:val="center"/>
          </w:tcPr>
          <w:p w:rsidR="003E3296" w:rsidRPr="006D04AF" w:rsidRDefault="003E3296" w:rsidP="00343CB4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4AF">
              <w:rPr>
                <w:rFonts w:ascii="Times New Roman" w:hAnsi="Times New Roman"/>
                <w:sz w:val="24"/>
                <w:szCs w:val="24"/>
              </w:rPr>
              <w:t>Универсальная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3E3296" w:rsidRPr="006D04AF" w:rsidRDefault="00ED289D" w:rsidP="00343CB4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19" w:history="1">
              <w:r w:rsidR="003E3296" w:rsidRPr="006D04AF">
                <w:rPr>
                  <w:rStyle w:val="a5"/>
                  <w:rFonts w:ascii="Times New Roman" w:hAnsi="Times New Roman"/>
                  <w:color w:val="auto"/>
                  <w:u w:val="none"/>
                </w:rPr>
                <w:t>http://elibrary.ru/</w:t>
              </w:r>
            </w:hyperlink>
          </w:p>
        </w:tc>
      </w:tr>
    </w:tbl>
    <w:p w:rsidR="003E3296" w:rsidRPr="006D04AF" w:rsidRDefault="003E3296" w:rsidP="003E3296">
      <w:pPr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  <w:highlight w:val="yellow"/>
          <w:lang w:eastAsia="en-US"/>
        </w:rPr>
      </w:pPr>
    </w:p>
    <w:p w:rsidR="003E3296" w:rsidRPr="00987620" w:rsidRDefault="003E3296" w:rsidP="003E3296">
      <w:pPr>
        <w:autoSpaceDE w:val="0"/>
        <w:autoSpaceDN w:val="0"/>
        <w:adjustRightInd w:val="0"/>
        <w:jc w:val="right"/>
        <w:rPr>
          <w:rFonts w:eastAsia="Batang"/>
          <w:b/>
          <w:bCs/>
          <w:i/>
          <w:iCs/>
          <w:sz w:val="28"/>
          <w:szCs w:val="28"/>
        </w:rPr>
      </w:pPr>
      <w:r w:rsidRPr="00987620">
        <w:rPr>
          <w:rFonts w:eastAsia="Batang"/>
          <w:b/>
          <w:bCs/>
          <w:i/>
          <w:iCs/>
          <w:sz w:val="28"/>
          <w:szCs w:val="28"/>
        </w:rPr>
        <w:t xml:space="preserve">Перечень профессиональных баз данных и информационных справочныхсистем </w:t>
      </w:r>
    </w:p>
    <w:tbl>
      <w:tblPr>
        <w:tblpPr w:leftFromText="180" w:rightFromText="180" w:vertAnchor="text" w:horzAnchor="margin" w:tblpXSpec="center" w:tblpY="221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01"/>
        <w:gridCol w:w="2552"/>
        <w:gridCol w:w="1984"/>
        <w:gridCol w:w="4327"/>
      </w:tblGrid>
      <w:tr w:rsidR="003E3296" w:rsidRPr="001F1741" w:rsidTr="003E3296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296" w:rsidRPr="00BC67C1" w:rsidRDefault="003E3296" w:rsidP="00343CB4">
            <w:pPr>
              <w:pStyle w:val="af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C67C1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3E3296" w:rsidRPr="00BC67C1" w:rsidRDefault="003E3296" w:rsidP="00343CB4">
            <w:pPr>
              <w:pStyle w:val="af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C67C1"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296" w:rsidRPr="00BC67C1" w:rsidRDefault="003E3296" w:rsidP="00343CB4">
            <w:pPr>
              <w:pStyle w:val="af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C67C1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296" w:rsidRPr="00BC67C1" w:rsidRDefault="003E3296" w:rsidP="00343CB4">
            <w:pPr>
              <w:pStyle w:val="af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C67C1">
              <w:rPr>
                <w:rFonts w:ascii="Times New Roman" w:hAnsi="Times New Roman"/>
                <w:b/>
                <w:sz w:val="24"/>
                <w:szCs w:val="24"/>
              </w:rPr>
              <w:t>Тематика</w:t>
            </w:r>
          </w:p>
        </w:tc>
        <w:tc>
          <w:tcPr>
            <w:tcW w:w="4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296" w:rsidRPr="00BC67C1" w:rsidRDefault="003E3296" w:rsidP="00343CB4">
            <w:pPr>
              <w:pStyle w:val="af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C67C1">
              <w:rPr>
                <w:rFonts w:ascii="Times New Roman" w:hAnsi="Times New Roman"/>
                <w:b/>
                <w:sz w:val="24"/>
                <w:szCs w:val="24"/>
              </w:rPr>
              <w:t>Электронный адрес</w:t>
            </w:r>
          </w:p>
        </w:tc>
      </w:tr>
      <w:tr w:rsidR="003E3296" w:rsidRPr="001F1741" w:rsidTr="003E3296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296" w:rsidRPr="00BC67C1" w:rsidRDefault="003E3296" w:rsidP="00343CB4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67C1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296" w:rsidRPr="00BC67C1" w:rsidRDefault="003E3296" w:rsidP="00343CB4">
            <w:pPr>
              <w:pStyle w:val="af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67C1">
              <w:rPr>
                <w:rFonts w:ascii="Times New Roman" w:hAnsi="Times New Roman"/>
                <w:sz w:val="24"/>
                <w:szCs w:val="24"/>
              </w:rPr>
              <w:t>Справочно-правовая система «</w:t>
            </w:r>
            <w:proofErr w:type="spellStart"/>
            <w:r w:rsidRPr="00BC67C1">
              <w:rPr>
                <w:rFonts w:ascii="Times New Roman" w:hAnsi="Times New Roman"/>
                <w:sz w:val="24"/>
                <w:szCs w:val="24"/>
              </w:rPr>
              <w:t>Консульта</w:t>
            </w:r>
            <w:r w:rsidRPr="00BC67C1">
              <w:rPr>
                <w:rFonts w:ascii="Times New Roman" w:hAnsi="Times New Roman"/>
                <w:sz w:val="24"/>
                <w:szCs w:val="24"/>
              </w:rPr>
              <w:t>н</w:t>
            </w:r>
            <w:r w:rsidRPr="00BC67C1">
              <w:rPr>
                <w:rFonts w:ascii="Times New Roman" w:hAnsi="Times New Roman"/>
                <w:sz w:val="24"/>
                <w:szCs w:val="24"/>
              </w:rPr>
              <w:t>тПлюс</w:t>
            </w:r>
            <w:proofErr w:type="spellEnd"/>
            <w:r w:rsidRPr="00BC67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296" w:rsidRPr="00BC67C1" w:rsidRDefault="003E3296" w:rsidP="00343CB4">
            <w:pPr>
              <w:pStyle w:val="af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67C1">
              <w:rPr>
                <w:rFonts w:ascii="Times New Roman" w:hAnsi="Times New Roman"/>
                <w:sz w:val="24"/>
                <w:szCs w:val="24"/>
              </w:rPr>
              <w:t>Универсальная</w:t>
            </w:r>
          </w:p>
        </w:tc>
        <w:tc>
          <w:tcPr>
            <w:tcW w:w="4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296" w:rsidRPr="00BC67C1" w:rsidRDefault="00ED289D" w:rsidP="00343CB4">
            <w:pPr>
              <w:pStyle w:val="af6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20" w:history="1">
              <w:r w:rsidR="003E3296" w:rsidRPr="00BC67C1">
                <w:rPr>
                  <w:rStyle w:val="a5"/>
                  <w:rFonts w:ascii="Times New Roman" w:hAnsi="Times New Roman"/>
                  <w:sz w:val="24"/>
                  <w:szCs w:val="24"/>
                </w:rPr>
                <w:t>http://www.consultant.ru</w:t>
              </w:r>
            </w:hyperlink>
          </w:p>
          <w:p w:rsidR="003E3296" w:rsidRPr="00BC67C1" w:rsidRDefault="003E3296" w:rsidP="00343CB4">
            <w:pPr>
              <w:pStyle w:val="af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67C1">
              <w:rPr>
                <w:rFonts w:ascii="Times New Roman" w:hAnsi="Times New Roman"/>
                <w:sz w:val="24"/>
                <w:szCs w:val="24"/>
              </w:rPr>
              <w:t xml:space="preserve">Доступ с компьютеров электронного читального зала библиотеки </w:t>
            </w:r>
            <w:proofErr w:type="spellStart"/>
            <w:r w:rsidRPr="00BC67C1">
              <w:rPr>
                <w:rFonts w:ascii="Times New Roman" w:hAnsi="Times New Roman"/>
                <w:sz w:val="24"/>
                <w:szCs w:val="24"/>
              </w:rPr>
              <w:t>ЯрГАУ</w:t>
            </w:r>
            <w:proofErr w:type="spellEnd"/>
            <w:r w:rsidRPr="00BC67C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3E3296" w:rsidRPr="001F1741" w:rsidTr="003E3296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296" w:rsidRPr="00BC67C1" w:rsidRDefault="003E3296" w:rsidP="00343CB4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67C1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296" w:rsidRPr="00BC67C1" w:rsidRDefault="003E3296" w:rsidP="00343CB4">
            <w:pPr>
              <w:pStyle w:val="af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67C1">
              <w:rPr>
                <w:rFonts w:ascii="Times New Roman" w:hAnsi="Times New Roman"/>
                <w:sz w:val="24"/>
                <w:szCs w:val="24"/>
              </w:rPr>
              <w:t xml:space="preserve"> Информационно-правовой портал «Г</w:t>
            </w:r>
            <w:r w:rsidRPr="00BC67C1">
              <w:rPr>
                <w:rFonts w:ascii="Times New Roman" w:hAnsi="Times New Roman"/>
                <w:sz w:val="24"/>
                <w:szCs w:val="24"/>
              </w:rPr>
              <w:t>а</w:t>
            </w:r>
            <w:r w:rsidRPr="00BC67C1">
              <w:rPr>
                <w:rFonts w:ascii="Times New Roman" w:hAnsi="Times New Roman"/>
                <w:sz w:val="24"/>
                <w:szCs w:val="24"/>
              </w:rPr>
              <w:t>рант»</w:t>
            </w:r>
          </w:p>
          <w:p w:rsidR="003E3296" w:rsidRPr="00BC67C1" w:rsidRDefault="003E3296" w:rsidP="00343CB4">
            <w:pPr>
              <w:pStyle w:val="af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296" w:rsidRPr="00BC67C1" w:rsidRDefault="003E3296" w:rsidP="00343CB4">
            <w:pPr>
              <w:pStyle w:val="af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67C1">
              <w:rPr>
                <w:rFonts w:ascii="Times New Roman" w:hAnsi="Times New Roman"/>
                <w:sz w:val="24"/>
                <w:szCs w:val="24"/>
              </w:rPr>
              <w:t>Универсальная</w:t>
            </w:r>
          </w:p>
        </w:tc>
        <w:tc>
          <w:tcPr>
            <w:tcW w:w="4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296" w:rsidRPr="00BC67C1" w:rsidRDefault="00ED289D" w:rsidP="00343CB4">
            <w:pPr>
              <w:pStyle w:val="af6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21" w:history="1">
              <w:r w:rsidR="003E3296" w:rsidRPr="00BC67C1">
                <w:rPr>
                  <w:rStyle w:val="a5"/>
                  <w:rFonts w:ascii="Times New Roman" w:hAnsi="Times New Roman"/>
                  <w:sz w:val="24"/>
                  <w:szCs w:val="24"/>
                </w:rPr>
                <w:t>https://www.garant.ru/</w:t>
              </w:r>
            </w:hyperlink>
          </w:p>
          <w:p w:rsidR="003E3296" w:rsidRPr="00BC67C1" w:rsidRDefault="003E3296" w:rsidP="00343CB4">
            <w:pPr>
              <w:pStyle w:val="af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67C1">
              <w:rPr>
                <w:rFonts w:ascii="Times New Roman" w:hAnsi="Times New Roman"/>
                <w:sz w:val="24"/>
                <w:szCs w:val="24"/>
              </w:rPr>
              <w:t xml:space="preserve">Доступ с компьютеров электронного читального зала библиотеки </w:t>
            </w:r>
            <w:proofErr w:type="spellStart"/>
            <w:r w:rsidRPr="00BC67C1">
              <w:rPr>
                <w:rFonts w:ascii="Times New Roman" w:hAnsi="Times New Roman"/>
                <w:sz w:val="24"/>
                <w:szCs w:val="24"/>
              </w:rPr>
              <w:t>ЯрГАУ</w:t>
            </w:r>
            <w:proofErr w:type="spellEnd"/>
            <w:r w:rsidRPr="00BC67C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3E3296" w:rsidRPr="001F1741" w:rsidTr="003E3296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296" w:rsidRPr="00BC67C1" w:rsidRDefault="003E3296" w:rsidP="00343CB4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67C1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296" w:rsidRPr="00BC67C1" w:rsidRDefault="003E3296" w:rsidP="00343CB4">
            <w:pPr>
              <w:pStyle w:val="af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67C1">
              <w:rPr>
                <w:rFonts w:ascii="Times New Roman" w:hAnsi="Times New Roman"/>
                <w:sz w:val="24"/>
                <w:szCs w:val="24"/>
              </w:rPr>
              <w:t>База данных Polpred.com Обзор СМИ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296" w:rsidRPr="00BC67C1" w:rsidRDefault="003E3296" w:rsidP="00343CB4">
            <w:pPr>
              <w:pStyle w:val="af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67C1">
              <w:rPr>
                <w:rFonts w:ascii="Times New Roman" w:hAnsi="Times New Roman"/>
                <w:sz w:val="24"/>
                <w:szCs w:val="24"/>
              </w:rPr>
              <w:t>Универсальная</w:t>
            </w:r>
          </w:p>
        </w:tc>
        <w:tc>
          <w:tcPr>
            <w:tcW w:w="4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296" w:rsidRPr="00BC67C1" w:rsidRDefault="00ED289D" w:rsidP="00343CB4">
            <w:pPr>
              <w:pStyle w:val="af6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22" w:history="1">
              <w:r w:rsidR="003E3296" w:rsidRPr="00BC67C1">
                <w:rPr>
                  <w:rStyle w:val="a5"/>
                  <w:rFonts w:ascii="Times New Roman" w:hAnsi="Times New Roman"/>
                  <w:sz w:val="24"/>
                  <w:szCs w:val="24"/>
                </w:rPr>
                <w:t>https://polpred.com/</w:t>
              </w:r>
            </w:hyperlink>
          </w:p>
          <w:p w:rsidR="003E3296" w:rsidRPr="00BC67C1" w:rsidRDefault="003E3296" w:rsidP="00343CB4">
            <w:pPr>
              <w:pStyle w:val="af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67C1">
              <w:rPr>
                <w:rFonts w:ascii="Times New Roman" w:hAnsi="Times New Roman"/>
                <w:sz w:val="24"/>
                <w:szCs w:val="24"/>
              </w:rPr>
              <w:t xml:space="preserve">Локальная сеть </w:t>
            </w:r>
            <w:r w:rsidRPr="00BC67C1">
              <w:rPr>
                <w:rFonts w:ascii="Times New Roman" w:hAnsi="Times New Roman"/>
                <w:sz w:val="24"/>
                <w:szCs w:val="28"/>
              </w:rPr>
              <w:t>ФГБОУ ВО «Яросла</w:t>
            </w:r>
            <w:r w:rsidRPr="00BC67C1">
              <w:rPr>
                <w:rFonts w:ascii="Times New Roman" w:hAnsi="Times New Roman"/>
                <w:sz w:val="24"/>
                <w:szCs w:val="28"/>
              </w:rPr>
              <w:t>в</w:t>
            </w:r>
            <w:r w:rsidRPr="00BC67C1">
              <w:rPr>
                <w:rFonts w:ascii="Times New Roman" w:hAnsi="Times New Roman"/>
                <w:sz w:val="24"/>
                <w:szCs w:val="28"/>
              </w:rPr>
              <w:t>ский ГАУ»</w:t>
            </w:r>
            <w:r w:rsidRPr="00BC67C1">
              <w:rPr>
                <w:rFonts w:ascii="Times New Roman" w:hAnsi="Times New Roman"/>
                <w:sz w:val="24"/>
                <w:szCs w:val="24"/>
              </w:rPr>
              <w:t>/ индивидуальный неогр</w:t>
            </w:r>
            <w:r w:rsidRPr="00BC67C1">
              <w:rPr>
                <w:rFonts w:ascii="Times New Roman" w:hAnsi="Times New Roman"/>
                <w:sz w:val="24"/>
                <w:szCs w:val="24"/>
              </w:rPr>
              <w:t>а</w:t>
            </w:r>
            <w:r w:rsidRPr="00BC67C1">
              <w:rPr>
                <w:rFonts w:ascii="Times New Roman" w:hAnsi="Times New Roman"/>
                <w:sz w:val="24"/>
                <w:szCs w:val="24"/>
              </w:rPr>
              <w:t>ниченный доступ из любой точки, в к</w:t>
            </w:r>
            <w:r w:rsidRPr="00BC67C1">
              <w:rPr>
                <w:rFonts w:ascii="Times New Roman" w:hAnsi="Times New Roman"/>
                <w:sz w:val="24"/>
                <w:szCs w:val="24"/>
              </w:rPr>
              <w:t>о</w:t>
            </w:r>
            <w:r w:rsidRPr="00BC67C1">
              <w:rPr>
                <w:rFonts w:ascii="Times New Roman" w:hAnsi="Times New Roman"/>
                <w:sz w:val="24"/>
                <w:szCs w:val="24"/>
              </w:rPr>
              <w:t>торой имеется доступ к сети Интернет по логину и паролю.</w:t>
            </w:r>
          </w:p>
        </w:tc>
      </w:tr>
      <w:tr w:rsidR="003E3296" w:rsidRPr="001F1741" w:rsidTr="003E3296">
        <w:trPr>
          <w:trHeight w:val="1114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296" w:rsidRPr="00BC67C1" w:rsidRDefault="003E3296" w:rsidP="00343CB4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67C1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296" w:rsidRPr="00BC67C1" w:rsidRDefault="003E3296" w:rsidP="00343CB4">
            <w:pPr>
              <w:pStyle w:val="af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67C1">
              <w:rPr>
                <w:rFonts w:ascii="Times New Roman" w:hAnsi="Times New Roman"/>
                <w:sz w:val="24"/>
                <w:szCs w:val="24"/>
              </w:rPr>
              <w:t>Национальная эле</w:t>
            </w:r>
            <w:r w:rsidRPr="00BC67C1">
              <w:rPr>
                <w:rFonts w:ascii="Times New Roman" w:hAnsi="Times New Roman"/>
                <w:sz w:val="24"/>
                <w:szCs w:val="24"/>
              </w:rPr>
              <w:t>к</w:t>
            </w:r>
            <w:r w:rsidRPr="00BC67C1">
              <w:rPr>
                <w:rFonts w:ascii="Times New Roman" w:hAnsi="Times New Roman"/>
                <w:sz w:val="24"/>
                <w:szCs w:val="24"/>
              </w:rPr>
              <w:t>тронная библиотека (НЭБ)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296" w:rsidRPr="00BC67C1" w:rsidRDefault="003E3296" w:rsidP="00343CB4">
            <w:pPr>
              <w:pStyle w:val="af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67C1">
              <w:rPr>
                <w:rFonts w:ascii="Times New Roman" w:hAnsi="Times New Roman"/>
                <w:sz w:val="24"/>
                <w:szCs w:val="24"/>
              </w:rPr>
              <w:t>Универсальная</w:t>
            </w:r>
          </w:p>
        </w:tc>
        <w:tc>
          <w:tcPr>
            <w:tcW w:w="4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296" w:rsidRPr="00BC67C1" w:rsidRDefault="00ED289D" w:rsidP="00343CB4">
            <w:pPr>
              <w:pStyle w:val="af6"/>
              <w:jc w:val="both"/>
              <w:rPr>
                <w:rFonts w:ascii="Times New Roman" w:hAnsi="Times New Roman"/>
              </w:rPr>
            </w:pPr>
            <w:hyperlink r:id="rId23" w:history="1">
              <w:r w:rsidR="003E3296" w:rsidRPr="00BC67C1">
                <w:rPr>
                  <w:rStyle w:val="a5"/>
                  <w:rFonts w:ascii="Times New Roman" w:hAnsi="Times New Roman"/>
                </w:rPr>
                <w:t>https://rusneb.ru/</w:t>
              </w:r>
            </w:hyperlink>
          </w:p>
          <w:p w:rsidR="003E3296" w:rsidRPr="00BC67C1" w:rsidRDefault="003E3296" w:rsidP="00343CB4">
            <w:pPr>
              <w:pStyle w:val="af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67C1">
              <w:rPr>
                <w:rFonts w:ascii="Times New Roman" w:hAnsi="Times New Roman"/>
                <w:sz w:val="24"/>
                <w:szCs w:val="24"/>
              </w:rPr>
              <w:t>К произведениям, перешедшим в о</w:t>
            </w:r>
            <w:r w:rsidRPr="00BC67C1">
              <w:rPr>
                <w:rFonts w:ascii="Times New Roman" w:hAnsi="Times New Roman"/>
                <w:sz w:val="24"/>
                <w:szCs w:val="24"/>
              </w:rPr>
              <w:t>б</w:t>
            </w:r>
            <w:r w:rsidRPr="00BC67C1">
              <w:rPr>
                <w:rFonts w:ascii="Times New Roman" w:hAnsi="Times New Roman"/>
                <w:sz w:val="24"/>
                <w:szCs w:val="24"/>
              </w:rPr>
              <w:t>щественное достояние доступ свобо</w:t>
            </w:r>
            <w:r w:rsidRPr="00BC67C1">
              <w:rPr>
                <w:rFonts w:ascii="Times New Roman" w:hAnsi="Times New Roman"/>
                <w:sz w:val="24"/>
                <w:szCs w:val="24"/>
              </w:rPr>
              <w:t>д</w:t>
            </w:r>
            <w:r w:rsidRPr="00BC67C1">
              <w:rPr>
                <w:rFonts w:ascii="Times New Roman" w:hAnsi="Times New Roman"/>
                <w:sz w:val="24"/>
                <w:szCs w:val="24"/>
              </w:rPr>
              <w:t xml:space="preserve">ный. </w:t>
            </w:r>
          </w:p>
          <w:p w:rsidR="003E3296" w:rsidRPr="00BC67C1" w:rsidRDefault="003E3296" w:rsidP="00343CB4">
            <w:pPr>
              <w:pStyle w:val="af6"/>
              <w:jc w:val="both"/>
              <w:rPr>
                <w:rFonts w:ascii="Times New Roman" w:hAnsi="Times New Roman"/>
              </w:rPr>
            </w:pPr>
            <w:r w:rsidRPr="00BC67C1">
              <w:rPr>
                <w:rFonts w:ascii="Times New Roman" w:hAnsi="Times New Roman"/>
                <w:sz w:val="24"/>
                <w:szCs w:val="24"/>
              </w:rPr>
              <w:t>К произведениям, охраняемым авто</w:t>
            </w:r>
            <w:r w:rsidRPr="00BC67C1">
              <w:rPr>
                <w:rFonts w:ascii="Times New Roman" w:hAnsi="Times New Roman"/>
                <w:sz w:val="24"/>
                <w:szCs w:val="24"/>
              </w:rPr>
              <w:t>р</w:t>
            </w:r>
            <w:r w:rsidRPr="00BC67C1">
              <w:rPr>
                <w:rFonts w:ascii="Times New Roman" w:hAnsi="Times New Roman"/>
                <w:sz w:val="24"/>
                <w:szCs w:val="24"/>
              </w:rPr>
              <w:t>ским правом доступ с компьютеров электронного читального зала библи</w:t>
            </w:r>
            <w:r w:rsidRPr="00BC67C1">
              <w:rPr>
                <w:rFonts w:ascii="Times New Roman" w:hAnsi="Times New Roman"/>
                <w:sz w:val="24"/>
                <w:szCs w:val="24"/>
              </w:rPr>
              <w:t>о</w:t>
            </w:r>
            <w:r w:rsidRPr="00BC67C1">
              <w:rPr>
                <w:rFonts w:ascii="Times New Roman" w:hAnsi="Times New Roman"/>
                <w:sz w:val="24"/>
                <w:szCs w:val="24"/>
              </w:rPr>
              <w:t xml:space="preserve">теки </w:t>
            </w:r>
            <w:proofErr w:type="spellStart"/>
            <w:r w:rsidRPr="00BC67C1">
              <w:rPr>
                <w:rFonts w:ascii="Times New Roman" w:hAnsi="Times New Roman"/>
                <w:sz w:val="24"/>
                <w:szCs w:val="24"/>
              </w:rPr>
              <w:t>ЯрГАУ</w:t>
            </w:r>
            <w:proofErr w:type="spellEnd"/>
            <w:r w:rsidRPr="00BC67C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3E3296" w:rsidRPr="001F1741" w:rsidTr="003E3296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296" w:rsidRPr="00BC67C1" w:rsidRDefault="003E3296" w:rsidP="00343CB4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67C1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296" w:rsidRPr="00BC67C1" w:rsidRDefault="003E3296" w:rsidP="00343CB4">
            <w:pPr>
              <w:pStyle w:val="af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67C1">
              <w:rPr>
                <w:rFonts w:ascii="Times New Roman" w:hAnsi="Times New Roman"/>
                <w:sz w:val="24"/>
                <w:szCs w:val="24"/>
              </w:rPr>
              <w:t>База данных AGRIS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296" w:rsidRPr="00BC67C1" w:rsidRDefault="003E3296" w:rsidP="00343CB4">
            <w:pPr>
              <w:pStyle w:val="af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67C1">
              <w:rPr>
                <w:rFonts w:ascii="Times New Roman" w:hAnsi="Times New Roman"/>
                <w:sz w:val="24"/>
                <w:szCs w:val="24"/>
              </w:rPr>
              <w:t>Специализир</w:t>
            </w:r>
            <w:r w:rsidRPr="00BC67C1">
              <w:rPr>
                <w:rFonts w:ascii="Times New Roman" w:hAnsi="Times New Roman"/>
                <w:sz w:val="24"/>
                <w:szCs w:val="24"/>
              </w:rPr>
              <w:t>о</w:t>
            </w:r>
            <w:r w:rsidRPr="00BC67C1">
              <w:rPr>
                <w:rFonts w:ascii="Times New Roman" w:hAnsi="Times New Roman"/>
                <w:sz w:val="24"/>
                <w:szCs w:val="24"/>
              </w:rPr>
              <w:t>ванная</w:t>
            </w:r>
          </w:p>
        </w:tc>
        <w:tc>
          <w:tcPr>
            <w:tcW w:w="4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296" w:rsidRPr="00BC67C1" w:rsidRDefault="00ED289D" w:rsidP="00343CB4">
            <w:pPr>
              <w:pStyle w:val="af6"/>
              <w:jc w:val="both"/>
              <w:rPr>
                <w:rFonts w:ascii="Times New Roman" w:hAnsi="Times New Roman"/>
              </w:rPr>
            </w:pPr>
            <w:hyperlink r:id="rId24" w:history="1">
              <w:r w:rsidR="003E3296" w:rsidRPr="00BC67C1">
                <w:rPr>
                  <w:rStyle w:val="a5"/>
                  <w:rFonts w:ascii="Times New Roman" w:hAnsi="Times New Roman"/>
                  <w:szCs w:val="28"/>
                </w:rPr>
                <w:t>https://www.fao.org/agris/ru</w:t>
              </w:r>
            </w:hyperlink>
          </w:p>
          <w:p w:rsidR="003E3296" w:rsidRPr="00BC67C1" w:rsidRDefault="003E3296" w:rsidP="00343CB4">
            <w:pPr>
              <w:pStyle w:val="af6"/>
              <w:jc w:val="both"/>
              <w:rPr>
                <w:rFonts w:ascii="Times New Roman" w:hAnsi="Times New Roman"/>
              </w:rPr>
            </w:pPr>
            <w:r w:rsidRPr="00BC67C1">
              <w:rPr>
                <w:rFonts w:ascii="Times New Roman" w:hAnsi="Times New Roman"/>
              </w:rPr>
              <w:t>Доступ свободный</w:t>
            </w:r>
          </w:p>
        </w:tc>
      </w:tr>
      <w:tr w:rsidR="003E3296" w:rsidRPr="001F1741" w:rsidTr="003E3296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296" w:rsidRPr="00BC67C1" w:rsidRDefault="003E3296" w:rsidP="00343CB4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67C1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296" w:rsidRPr="00BC67C1" w:rsidRDefault="003E3296" w:rsidP="00343CB4">
            <w:pPr>
              <w:pStyle w:val="af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67C1">
              <w:rPr>
                <w:rFonts w:ascii="Times New Roman" w:hAnsi="Times New Roman"/>
                <w:sz w:val="24"/>
                <w:szCs w:val="24"/>
              </w:rPr>
              <w:t>Информационно-справочная система «Сельскохозяйстве</w:t>
            </w:r>
            <w:r w:rsidRPr="00BC67C1">
              <w:rPr>
                <w:rFonts w:ascii="Times New Roman" w:hAnsi="Times New Roman"/>
                <w:sz w:val="24"/>
                <w:szCs w:val="24"/>
              </w:rPr>
              <w:t>н</w:t>
            </w:r>
            <w:r w:rsidRPr="00BC67C1">
              <w:rPr>
                <w:rFonts w:ascii="Times New Roman" w:hAnsi="Times New Roman"/>
                <w:sz w:val="24"/>
                <w:szCs w:val="24"/>
              </w:rPr>
              <w:t>ная электронная би</w:t>
            </w:r>
            <w:r w:rsidRPr="00BC67C1">
              <w:rPr>
                <w:rFonts w:ascii="Times New Roman" w:hAnsi="Times New Roman"/>
                <w:sz w:val="24"/>
                <w:szCs w:val="24"/>
              </w:rPr>
              <w:t>б</w:t>
            </w:r>
            <w:r w:rsidRPr="00BC67C1">
              <w:rPr>
                <w:rFonts w:ascii="Times New Roman" w:hAnsi="Times New Roman"/>
                <w:sz w:val="24"/>
                <w:szCs w:val="24"/>
              </w:rPr>
              <w:t>лиотека знаний» (</w:t>
            </w:r>
            <w:proofErr w:type="spellStart"/>
            <w:r w:rsidRPr="00BC67C1">
              <w:rPr>
                <w:rFonts w:ascii="Times New Roman" w:hAnsi="Times New Roman"/>
                <w:sz w:val="24"/>
                <w:szCs w:val="24"/>
              </w:rPr>
              <w:t>С</w:t>
            </w:r>
            <w:r w:rsidRPr="00BC67C1">
              <w:rPr>
                <w:rFonts w:ascii="Times New Roman" w:hAnsi="Times New Roman"/>
                <w:sz w:val="24"/>
                <w:szCs w:val="24"/>
              </w:rPr>
              <w:t>Э</w:t>
            </w:r>
            <w:r w:rsidRPr="00BC67C1">
              <w:rPr>
                <w:rFonts w:ascii="Times New Roman" w:hAnsi="Times New Roman"/>
                <w:sz w:val="24"/>
                <w:szCs w:val="24"/>
              </w:rPr>
              <w:t>БиЗ</w:t>
            </w:r>
            <w:proofErr w:type="spellEnd"/>
            <w:r w:rsidRPr="00BC67C1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296" w:rsidRPr="00BC67C1" w:rsidRDefault="003E3296" w:rsidP="00343CB4">
            <w:pPr>
              <w:pStyle w:val="af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67C1">
              <w:rPr>
                <w:rFonts w:ascii="Times New Roman" w:hAnsi="Times New Roman"/>
                <w:sz w:val="24"/>
                <w:szCs w:val="24"/>
              </w:rPr>
              <w:t>Специализир</w:t>
            </w:r>
            <w:r w:rsidRPr="00BC67C1">
              <w:rPr>
                <w:rFonts w:ascii="Times New Roman" w:hAnsi="Times New Roman"/>
                <w:sz w:val="24"/>
                <w:szCs w:val="24"/>
              </w:rPr>
              <w:t>о</w:t>
            </w:r>
            <w:r w:rsidRPr="00BC67C1">
              <w:rPr>
                <w:rFonts w:ascii="Times New Roman" w:hAnsi="Times New Roman"/>
                <w:sz w:val="24"/>
                <w:szCs w:val="24"/>
              </w:rPr>
              <w:t>ванная</w:t>
            </w:r>
          </w:p>
        </w:tc>
        <w:tc>
          <w:tcPr>
            <w:tcW w:w="4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296" w:rsidRPr="00BC67C1" w:rsidRDefault="00ED289D" w:rsidP="00343CB4">
            <w:pPr>
              <w:pStyle w:val="af6"/>
              <w:jc w:val="both"/>
              <w:rPr>
                <w:rFonts w:ascii="Times New Roman" w:hAnsi="Times New Roman"/>
              </w:rPr>
            </w:pPr>
            <w:hyperlink r:id="rId25" w:history="1">
              <w:r w:rsidR="003E3296" w:rsidRPr="00BC67C1">
                <w:rPr>
                  <w:rStyle w:val="a5"/>
                  <w:rFonts w:ascii="Times New Roman" w:hAnsi="Times New Roman"/>
                </w:rPr>
                <w:t>http://www.cnshb.ru/AKDiL/</w:t>
              </w:r>
            </w:hyperlink>
          </w:p>
          <w:p w:rsidR="003E3296" w:rsidRPr="00BC67C1" w:rsidRDefault="003E3296" w:rsidP="00343CB4">
            <w:pPr>
              <w:pStyle w:val="af6"/>
              <w:jc w:val="both"/>
              <w:rPr>
                <w:rFonts w:ascii="Times New Roman" w:hAnsi="Times New Roman"/>
              </w:rPr>
            </w:pPr>
            <w:r w:rsidRPr="00BC67C1">
              <w:rPr>
                <w:rFonts w:ascii="Times New Roman" w:hAnsi="Times New Roman"/>
              </w:rPr>
              <w:t>Доступ свободный.</w:t>
            </w:r>
          </w:p>
        </w:tc>
      </w:tr>
      <w:tr w:rsidR="003E3296" w:rsidRPr="001F1741" w:rsidTr="003E3296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296" w:rsidRPr="00BC67C1" w:rsidRDefault="003E3296" w:rsidP="00343CB4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67C1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296" w:rsidRPr="00BC67C1" w:rsidRDefault="003E3296" w:rsidP="00343CB4">
            <w:pPr>
              <w:pStyle w:val="af6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BC67C1">
              <w:rPr>
                <w:rFonts w:ascii="Times New Roman" w:hAnsi="Times New Roman"/>
                <w:sz w:val="24"/>
                <w:szCs w:val="24"/>
              </w:rPr>
              <w:t>Базаданных</w:t>
            </w:r>
            <w:proofErr w:type="spellEnd"/>
            <w:r w:rsidRPr="00BC67C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Orbit Premium edition (</w:t>
            </w:r>
            <w:r w:rsidRPr="00BC67C1">
              <w:rPr>
                <w:rFonts w:ascii="Times New Roman" w:hAnsi="Times New Roman"/>
                <w:sz w:val="24"/>
                <w:szCs w:val="24"/>
              </w:rPr>
              <w:t>коллекция</w:t>
            </w:r>
            <w:proofErr w:type="spellStart"/>
            <w:r w:rsidRPr="00BC67C1">
              <w:rPr>
                <w:rFonts w:ascii="Times New Roman" w:hAnsi="Times New Roman"/>
                <w:sz w:val="24"/>
                <w:szCs w:val="24"/>
                <w:lang w:val="en-US"/>
              </w:rPr>
              <w:t>Questel</w:t>
            </w:r>
            <w:proofErr w:type="spellEnd"/>
            <w:r w:rsidRPr="00BC67C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SAS)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296" w:rsidRPr="00BC67C1" w:rsidRDefault="003E3296" w:rsidP="00343CB4">
            <w:pPr>
              <w:pStyle w:val="af6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C67C1">
              <w:rPr>
                <w:rFonts w:ascii="Times New Roman" w:hAnsi="Times New Roman"/>
                <w:sz w:val="24"/>
                <w:szCs w:val="24"/>
              </w:rPr>
              <w:t>Специализир</w:t>
            </w:r>
            <w:r w:rsidRPr="00BC67C1">
              <w:rPr>
                <w:rFonts w:ascii="Times New Roman" w:hAnsi="Times New Roman"/>
                <w:sz w:val="24"/>
                <w:szCs w:val="24"/>
              </w:rPr>
              <w:t>о</w:t>
            </w:r>
            <w:r w:rsidRPr="00BC67C1">
              <w:rPr>
                <w:rFonts w:ascii="Times New Roman" w:hAnsi="Times New Roman"/>
                <w:sz w:val="24"/>
                <w:szCs w:val="24"/>
              </w:rPr>
              <w:t>ванная</w:t>
            </w:r>
          </w:p>
        </w:tc>
        <w:tc>
          <w:tcPr>
            <w:tcW w:w="4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296" w:rsidRPr="00BC67C1" w:rsidRDefault="00ED289D" w:rsidP="00343CB4">
            <w:pPr>
              <w:pStyle w:val="af6"/>
              <w:jc w:val="both"/>
              <w:rPr>
                <w:rFonts w:ascii="Times New Roman" w:hAnsi="Times New Roman"/>
                <w:lang w:val="en-US"/>
              </w:rPr>
            </w:pPr>
            <w:r>
              <w:fldChar w:fldCharType="begin"/>
            </w:r>
            <w:r w:rsidRPr="00FA4EDB">
              <w:rPr>
                <w:lang w:val="en-US"/>
              </w:rPr>
              <w:instrText>HYPERLINK "https://www.questel.com/product-release/intelligence/"</w:instrText>
            </w:r>
            <w:r>
              <w:fldChar w:fldCharType="separate"/>
            </w:r>
            <w:r w:rsidR="003E3296" w:rsidRPr="006D04AF">
              <w:rPr>
                <w:rStyle w:val="a5"/>
                <w:rFonts w:ascii="Times New Roman" w:hAnsi="Times New Roman"/>
                <w:shd w:val="clear" w:color="auto" w:fill="FFFFFF"/>
                <w:lang w:val="en-US"/>
              </w:rPr>
              <w:t>https://www.questel.com/product-release/intelligence/</w:t>
            </w:r>
            <w:r>
              <w:fldChar w:fldCharType="end"/>
            </w:r>
          </w:p>
          <w:p w:rsidR="003E3296" w:rsidRPr="00BC67C1" w:rsidRDefault="003E3296" w:rsidP="00343CB4">
            <w:pPr>
              <w:pStyle w:val="af6"/>
              <w:jc w:val="both"/>
              <w:rPr>
                <w:rFonts w:ascii="Times New Roman" w:hAnsi="Times New Roman"/>
              </w:rPr>
            </w:pPr>
            <w:r w:rsidRPr="00BC67C1">
              <w:rPr>
                <w:rFonts w:ascii="Times New Roman" w:hAnsi="Times New Roman"/>
              </w:rPr>
              <w:t>Доступ в рамках Централизованной (н</w:t>
            </w:r>
            <w:r w:rsidRPr="00BC67C1">
              <w:rPr>
                <w:rFonts w:ascii="Times New Roman" w:hAnsi="Times New Roman"/>
              </w:rPr>
              <w:t>а</w:t>
            </w:r>
            <w:r w:rsidRPr="00BC67C1">
              <w:rPr>
                <w:rFonts w:ascii="Times New Roman" w:hAnsi="Times New Roman"/>
              </w:rPr>
              <w:t>циональной) подписки</w:t>
            </w:r>
          </w:p>
        </w:tc>
      </w:tr>
      <w:tr w:rsidR="003E3296" w:rsidRPr="002A68BF" w:rsidTr="003E3296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296" w:rsidRPr="00BC67C1" w:rsidRDefault="003E3296" w:rsidP="00343CB4">
            <w:pPr>
              <w:pStyle w:val="af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67C1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296" w:rsidRPr="00BC67C1" w:rsidRDefault="003E3296" w:rsidP="00343CB4">
            <w:pPr>
              <w:pStyle w:val="af6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BC67C1">
              <w:rPr>
                <w:rFonts w:ascii="Times New Roman" w:hAnsi="Times New Roman"/>
                <w:sz w:val="24"/>
                <w:szCs w:val="24"/>
              </w:rPr>
              <w:t>Базаданных</w:t>
            </w:r>
            <w:r w:rsidRPr="00BC67C1">
              <w:rPr>
                <w:rFonts w:ascii="Times New Roman" w:hAnsi="Times New Roman"/>
                <w:sz w:val="24"/>
                <w:szCs w:val="24"/>
                <w:lang w:val="en-US"/>
              </w:rPr>
              <w:t>Spriner</w:t>
            </w:r>
            <w:proofErr w:type="spellEnd"/>
            <w:r w:rsidRPr="00BC67C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Nature  eBook Colle</w:t>
            </w:r>
            <w:r w:rsidRPr="00BC67C1"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  <w:r w:rsidRPr="00BC67C1">
              <w:rPr>
                <w:rFonts w:ascii="Times New Roman" w:hAnsi="Times New Roman"/>
                <w:sz w:val="24"/>
                <w:szCs w:val="24"/>
                <w:lang w:val="en-US"/>
              </w:rPr>
              <w:t>tions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296" w:rsidRPr="00BC67C1" w:rsidRDefault="003E3296" w:rsidP="00343CB4">
            <w:pPr>
              <w:pStyle w:val="af6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C67C1">
              <w:rPr>
                <w:rFonts w:ascii="Times New Roman" w:hAnsi="Times New Roman"/>
                <w:sz w:val="24"/>
                <w:szCs w:val="24"/>
              </w:rPr>
              <w:t>Специализир</w:t>
            </w:r>
            <w:r w:rsidRPr="00BC67C1">
              <w:rPr>
                <w:rFonts w:ascii="Times New Roman" w:hAnsi="Times New Roman"/>
                <w:sz w:val="24"/>
                <w:szCs w:val="24"/>
              </w:rPr>
              <w:t>о</w:t>
            </w:r>
            <w:r w:rsidRPr="00BC67C1">
              <w:rPr>
                <w:rFonts w:ascii="Times New Roman" w:hAnsi="Times New Roman"/>
                <w:sz w:val="24"/>
                <w:szCs w:val="24"/>
              </w:rPr>
              <w:t>ванная</w:t>
            </w:r>
          </w:p>
        </w:tc>
        <w:tc>
          <w:tcPr>
            <w:tcW w:w="4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296" w:rsidRPr="00BC67C1" w:rsidRDefault="00ED289D" w:rsidP="00343CB4">
            <w:pPr>
              <w:pStyle w:val="af6"/>
              <w:jc w:val="both"/>
              <w:rPr>
                <w:rFonts w:ascii="Times New Roman" w:hAnsi="Times New Roman"/>
              </w:rPr>
            </w:pPr>
            <w:hyperlink r:id="rId26" w:tgtFrame="_blank" w:history="1">
              <w:r w:rsidR="003E3296" w:rsidRPr="00BC67C1">
                <w:rPr>
                  <w:rStyle w:val="a5"/>
                  <w:rFonts w:ascii="Times New Roman" w:hAnsi="Times New Roman"/>
                </w:rPr>
                <w:t>https://link.springer.com</w:t>
              </w:r>
            </w:hyperlink>
          </w:p>
          <w:p w:rsidR="003E3296" w:rsidRPr="00BC67C1" w:rsidRDefault="003E3296" w:rsidP="00343CB4">
            <w:pPr>
              <w:pStyle w:val="af6"/>
              <w:jc w:val="both"/>
              <w:rPr>
                <w:rFonts w:ascii="Times New Roman" w:hAnsi="Times New Roman"/>
              </w:rPr>
            </w:pPr>
            <w:r w:rsidRPr="00BC67C1">
              <w:rPr>
                <w:rFonts w:ascii="Times New Roman" w:hAnsi="Times New Roman"/>
              </w:rPr>
              <w:t>Доступ в рамках Централизованной (н</w:t>
            </w:r>
            <w:r w:rsidRPr="00BC67C1">
              <w:rPr>
                <w:rFonts w:ascii="Times New Roman" w:hAnsi="Times New Roman"/>
              </w:rPr>
              <w:t>а</w:t>
            </w:r>
            <w:r w:rsidRPr="00BC67C1">
              <w:rPr>
                <w:rFonts w:ascii="Times New Roman" w:hAnsi="Times New Roman"/>
              </w:rPr>
              <w:t>циональной) подписки</w:t>
            </w:r>
          </w:p>
        </w:tc>
      </w:tr>
    </w:tbl>
    <w:p w:rsidR="003E3296" w:rsidRPr="006D04AF" w:rsidRDefault="003E3296" w:rsidP="003E3296">
      <w:pPr>
        <w:tabs>
          <w:tab w:val="left" w:pos="1890"/>
        </w:tabs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:rsidR="003E3296" w:rsidRPr="00EB755B" w:rsidRDefault="003E3296" w:rsidP="003E3296">
      <w:pPr>
        <w:tabs>
          <w:tab w:val="left" w:leader="underscore" w:pos="0"/>
        </w:tabs>
        <w:ind w:firstLine="709"/>
        <w:jc w:val="both"/>
        <w:rPr>
          <w:bCs/>
          <w:spacing w:val="-1"/>
          <w:sz w:val="28"/>
          <w:szCs w:val="28"/>
        </w:rPr>
      </w:pPr>
      <w:r w:rsidRPr="00EB755B">
        <w:rPr>
          <w:bCs/>
          <w:spacing w:val="-1"/>
          <w:sz w:val="28"/>
          <w:szCs w:val="28"/>
        </w:rPr>
        <w:t>Обучающиеся из числа инвалидов и лиц с ОВЗ обеспечены печатными и эле</w:t>
      </w:r>
      <w:r w:rsidRPr="00EB755B">
        <w:rPr>
          <w:bCs/>
          <w:spacing w:val="-1"/>
          <w:sz w:val="28"/>
          <w:szCs w:val="28"/>
        </w:rPr>
        <w:t>к</w:t>
      </w:r>
      <w:r w:rsidRPr="00EB755B">
        <w:rPr>
          <w:bCs/>
          <w:spacing w:val="-1"/>
          <w:sz w:val="28"/>
          <w:szCs w:val="28"/>
        </w:rPr>
        <w:t>тронными образовательными ресурсами в формах, адаптированных к ограничениям их здоровья.</w:t>
      </w:r>
    </w:p>
    <w:p w:rsidR="003E3296" w:rsidRPr="003E3296" w:rsidRDefault="003E3296" w:rsidP="003E3296">
      <w:pPr>
        <w:suppressAutoHyphens/>
        <w:rPr>
          <w:b/>
          <w:sz w:val="28"/>
          <w:szCs w:val="28"/>
        </w:rPr>
      </w:pPr>
    </w:p>
    <w:p w:rsidR="003E3296" w:rsidRPr="003E3296" w:rsidRDefault="003E3296" w:rsidP="003E3296">
      <w:pPr>
        <w:pStyle w:val="1"/>
        <w:tabs>
          <w:tab w:val="clear" w:pos="432"/>
          <w:tab w:val="num" w:pos="0"/>
        </w:tabs>
        <w:suppressAutoHyphens/>
        <w:spacing w:before="0" w:after="0"/>
        <w:ind w:left="0" w:firstLine="420"/>
        <w:jc w:val="center"/>
        <w:rPr>
          <w:rFonts w:ascii="Times New Roman" w:hAnsi="Times New Roman"/>
          <w:i/>
          <w:sz w:val="28"/>
          <w:szCs w:val="28"/>
        </w:rPr>
      </w:pPr>
      <w:r w:rsidRPr="003E3296">
        <w:rPr>
          <w:rFonts w:ascii="Times New Roman" w:hAnsi="Times New Roman"/>
          <w:i/>
          <w:sz w:val="28"/>
          <w:szCs w:val="28"/>
        </w:rPr>
        <w:t>Список литературы</w:t>
      </w:r>
    </w:p>
    <w:p w:rsidR="003E3296" w:rsidRPr="00AE776B" w:rsidRDefault="003E3296" w:rsidP="003E3296">
      <w:pPr>
        <w:suppressAutoHyphens/>
        <w:rPr>
          <w:rFonts w:eastAsia="Calibri"/>
        </w:rPr>
      </w:pPr>
    </w:p>
    <w:p w:rsidR="003E3296" w:rsidRPr="00CB2644" w:rsidRDefault="003E3296" w:rsidP="003E3296">
      <w:pPr>
        <w:numPr>
          <w:ilvl w:val="0"/>
          <w:numId w:val="3"/>
        </w:numPr>
        <w:tabs>
          <w:tab w:val="left" w:pos="284"/>
        </w:tabs>
        <w:suppressAutoHyphens/>
        <w:autoSpaceDE w:val="0"/>
        <w:autoSpaceDN w:val="0"/>
        <w:adjustRightInd w:val="0"/>
        <w:ind w:left="0" w:hanging="11"/>
        <w:jc w:val="both"/>
        <w:rPr>
          <w:rFonts w:eastAsia="Calibri"/>
          <w:sz w:val="28"/>
          <w:szCs w:val="28"/>
        </w:rPr>
      </w:pPr>
      <w:r w:rsidRPr="00CB2644">
        <w:rPr>
          <w:rFonts w:eastAsia="Calibri"/>
          <w:sz w:val="28"/>
          <w:szCs w:val="28"/>
        </w:rPr>
        <w:t>Боровков М. Ф. Ветеринарно-санитарная экспертиза с основами технологии и стандартизации продуктов животноводства / М. Ф. Боровков, В. П. Фролов, С. А. Серко ; Под ред.: Боровков М. Ф.. — 6-е изд., стер. — Санкт-Петербург : Лань, 2023. — 476 с.  — Текст : электронный // Лань : электронно-библиотечная система. — URL: https://e.lanbook.com/book/322529</w:t>
      </w:r>
    </w:p>
    <w:p w:rsidR="003E3296" w:rsidRPr="00CB2644" w:rsidRDefault="003E3296" w:rsidP="003E3296">
      <w:pPr>
        <w:numPr>
          <w:ilvl w:val="0"/>
          <w:numId w:val="3"/>
        </w:numPr>
        <w:tabs>
          <w:tab w:val="left" w:pos="284"/>
        </w:tabs>
        <w:suppressAutoHyphens/>
        <w:autoSpaceDE w:val="0"/>
        <w:autoSpaceDN w:val="0"/>
        <w:adjustRightInd w:val="0"/>
        <w:ind w:left="0" w:hanging="11"/>
        <w:jc w:val="both"/>
        <w:rPr>
          <w:rFonts w:eastAsia="Calibri"/>
          <w:sz w:val="28"/>
          <w:szCs w:val="28"/>
        </w:rPr>
      </w:pPr>
      <w:r w:rsidRPr="00CB2644">
        <w:rPr>
          <w:rFonts w:eastAsia="Calibri"/>
          <w:sz w:val="28"/>
          <w:szCs w:val="28"/>
        </w:rPr>
        <w:t xml:space="preserve">Ветеринарно-санитарная экспертиза сырья и продуктов животного и растительного происхождения. Лабораторный практикум : учебное пособие / И. А. Лыкасова, В. А. </w:t>
      </w:r>
      <w:proofErr w:type="spellStart"/>
      <w:r w:rsidRPr="00CB2644">
        <w:rPr>
          <w:rFonts w:eastAsia="Calibri"/>
          <w:sz w:val="28"/>
          <w:szCs w:val="28"/>
        </w:rPr>
        <w:t>Крыгин</w:t>
      </w:r>
      <w:proofErr w:type="spellEnd"/>
      <w:r w:rsidRPr="00CB2644">
        <w:rPr>
          <w:rFonts w:eastAsia="Calibri"/>
          <w:sz w:val="28"/>
          <w:szCs w:val="28"/>
        </w:rPr>
        <w:t xml:space="preserve"> И. </w:t>
      </w:r>
      <w:proofErr w:type="spellStart"/>
      <w:r w:rsidRPr="00CB2644">
        <w:rPr>
          <w:rFonts w:eastAsia="Calibri"/>
          <w:sz w:val="28"/>
          <w:szCs w:val="28"/>
        </w:rPr>
        <w:t>В.</w:t>
      </w:r>
      <w:r>
        <w:rPr>
          <w:rFonts w:eastAsia="Calibri"/>
          <w:sz w:val="28"/>
          <w:szCs w:val="28"/>
        </w:rPr>
        <w:t>,</w:t>
      </w:r>
      <w:r w:rsidRPr="00CB2644">
        <w:rPr>
          <w:rFonts w:eastAsia="Calibri"/>
          <w:sz w:val="28"/>
          <w:szCs w:val="28"/>
        </w:rPr>
        <w:t>Безина</w:t>
      </w:r>
      <w:proofErr w:type="spellEnd"/>
      <w:r w:rsidRPr="00CB2644">
        <w:rPr>
          <w:rFonts w:eastAsia="Calibri"/>
          <w:sz w:val="28"/>
          <w:szCs w:val="28"/>
        </w:rPr>
        <w:t xml:space="preserve"> И. А. </w:t>
      </w:r>
      <w:proofErr w:type="spellStart"/>
      <w:r w:rsidRPr="00CB2644">
        <w:rPr>
          <w:rFonts w:eastAsia="Calibri"/>
          <w:sz w:val="28"/>
          <w:szCs w:val="28"/>
        </w:rPr>
        <w:t>Солянская</w:t>
      </w:r>
      <w:proofErr w:type="spellEnd"/>
      <w:r w:rsidRPr="00CB2644">
        <w:rPr>
          <w:rFonts w:eastAsia="Calibri"/>
          <w:sz w:val="28"/>
          <w:szCs w:val="28"/>
        </w:rPr>
        <w:t xml:space="preserve">. — 2-е изд., </w:t>
      </w:r>
      <w:proofErr w:type="spellStart"/>
      <w:r w:rsidRPr="00CB2644">
        <w:rPr>
          <w:rFonts w:eastAsia="Calibri"/>
          <w:sz w:val="28"/>
          <w:szCs w:val="28"/>
        </w:rPr>
        <w:t>перераб</w:t>
      </w:r>
      <w:proofErr w:type="spellEnd"/>
      <w:r w:rsidRPr="00CB2644">
        <w:rPr>
          <w:rFonts w:eastAsia="Calibri"/>
          <w:sz w:val="28"/>
          <w:szCs w:val="28"/>
        </w:rPr>
        <w:t xml:space="preserve">. — Санкт-Петербург : Лань, 2022. — 304 с.— Текст : электронный // Лань : электронно-библиотечная система. — URL: https://e.lanbook.com/book/211973 </w:t>
      </w:r>
    </w:p>
    <w:p w:rsidR="003E3296" w:rsidRPr="00CB2644" w:rsidRDefault="003E3296" w:rsidP="003E3296">
      <w:pPr>
        <w:numPr>
          <w:ilvl w:val="0"/>
          <w:numId w:val="3"/>
        </w:numPr>
        <w:tabs>
          <w:tab w:val="left" w:pos="284"/>
        </w:tabs>
        <w:suppressAutoHyphens/>
        <w:autoSpaceDE w:val="0"/>
        <w:autoSpaceDN w:val="0"/>
        <w:adjustRightInd w:val="0"/>
        <w:ind w:left="0" w:hanging="11"/>
        <w:jc w:val="both"/>
        <w:rPr>
          <w:rFonts w:eastAsia="Calibri"/>
          <w:sz w:val="28"/>
          <w:szCs w:val="28"/>
        </w:rPr>
      </w:pPr>
      <w:r w:rsidRPr="00CB2644">
        <w:rPr>
          <w:rFonts w:eastAsia="Calibri"/>
          <w:sz w:val="28"/>
          <w:szCs w:val="28"/>
        </w:rPr>
        <w:t>Ветеринарное законодательство : учебное пособие / составитель О. И. Уланова. — Пенза: ПГАУ, 2022. — 120 с. — Текст : электронный // Лань : электронно-библиотечная система. — URL: https://e.lanbook.com/book/261518</w:t>
      </w:r>
    </w:p>
    <w:p w:rsidR="003E3296" w:rsidRPr="00CB2644" w:rsidRDefault="003E3296" w:rsidP="003E3296">
      <w:pPr>
        <w:numPr>
          <w:ilvl w:val="0"/>
          <w:numId w:val="3"/>
        </w:numPr>
        <w:tabs>
          <w:tab w:val="left" w:pos="284"/>
        </w:tabs>
        <w:suppressAutoHyphens/>
        <w:autoSpaceDE w:val="0"/>
        <w:autoSpaceDN w:val="0"/>
        <w:adjustRightInd w:val="0"/>
        <w:ind w:left="0" w:hanging="11"/>
        <w:jc w:val="both"/>
        <w:rPr>
          <w:rFonts w:eastAsia="Calibri"/>
          <w:sz w:val="28"/>
          <w:szCs w:val="28"/>
        </w:rPr>
      </w:pPr>
      <w:r w:rsidRPr="00CB2644">
        <w:rPr>
          <w:rFonts w:eastAsia="Calibri"/>
          <w:sz w:val="28"/>
          <w:szCs w:val="28"/>
        </w:rPr>
        <w:t>Жаров А. В. Патологическая анатомия животных / А. В. Жаров. — 5-е изд., стер. — Санкт-Петербург : Лань, 2023. — 604 с.  — Текст : электронный // Лань : электронно-библиотечная система. — URL: https://e.lanbook.com/book/343232</w:t>
      </w:r>
    </w:p>
    <w:p w:rsidR="003E3296" w:rsidRPr="00CB2644" w:rsidRDefault="003E3296" w:rsidP="003E3296">
      <w:pPr>
        <w:numPr>
          <w:ilvl w:val="0"/>
          <w:numId w:val="3"/>
        </w:numPr>
        <w:tabs>
          <w:tab w:val="left" w:pos="284"/>
        </w:tabs>
        <w:suppressAutoHyphens/>
        <w:autoSpaceDE w:val="0"/>
        <w:autoSpaceDN w:val="0"/>
        <w:adjustRightInd w:val="0"/>
        <w:ind w:left="0" w:hanging="11"/>
        <w:jc w:val="both"/>
        <w:rPr>
          <w:rFonts w:eastAsia="Calibri"/>
          <w:sz w:val="28"/>
          <w:szCs w:val="28"/>
        </w:rPr>
      </w:pPr>
      <w:r w:rsidRPr="00CB2644">
        <w:rPr>
          <w:rFonts w:eastAsia="Calibri"/>
          <w:sz w:val="28"/>
          <w:szCs w:val="28"/>
        </w:rPr>
        <w:t> </w:t>
      </w:r>
      <w:proofErr w:type="spellStart"/>
      <w:r w:rsidRPr="00CB2644">
        <w:rPr>
          <w:rFonts w:eastAsia="Calibri"/>
          <w:sz w:val="28"/>
          <w:szCs w:val="28"/>
        </w:rPr>
        <w:t>Мижевикина</w:t>
      </w:r>
      <w:proofErr w:type="spellEnd"/>
      <w:r w:rsidRPr="00CB2644">
        <w:rPr>
          <w:rFonts w:eastAsia="Calibri"/>
          <w:sz w:val="28"/>
          <w:szCs w:val="28"/>
        </w:rPr>
        <w:t xml:space="preserve"> А. С. Ветеринарно-санитарная экспертиза рыбы: учебное пособие для вузов / А. С. </w:t>
      </w:r>
      <w:proofErr w:type="spellStart"/>
      <w:r w:rsidRPr="00CB2644">
        <w:rPr>
          <w:rFonts w:eastAsia="Calibri"/>
          <w:sz w:val="28"/>
          <w:szCs w:val="28"/>
        </w:rPr>
        <w:t>Мижевикина</w:t>
      </w:r>
      <w:proofErr w:type="spellEnd"/>
      <w:r w:rsidRPr="00CB2644">
        <w:rPr>
          <w:rFonts w:eastAsia="Calibri"/>
          <w:sz w:val="28"/>
          <w:szCs w:val="28"/>
        </w:rPr>
        <w:t>, Т. В. Савостина, И. А. Лыкасова. — Санкт-Петербург: Лань, 2021. — 84 с. — Текст : электронный // Лань: электронно-библиотечная система. — URL: https://e.lanbook.com/book/165815</w:t>
      </w:r>
    </w:p>
    <w:p w:rsidR="003E3296" w:rsidRPr="00CB2644" w:rsidRDefault="003E3296" w:rsidP="003E3296">
      <w:pPr>
        <w:numPr>
          <w:ilvl w:val="0"/>
          <w:numId w:val="3"/>
        </w:numPr>
        <w:tabs>
          <w:tab w:val="left" w:pos="284"/>
        </w:tabs>
        <w:suppressAutoHyphens/>
        <w:autoSpaceDE w:val="0"/>
        <w:autoSpaceDN w:val="0"/>
        <w:adjustRightInd w:val="0"/>
        <w:ind w:left="0" w:hanging="11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Савостина</w:t>
      </w:r>
      <w:r w:rsidRPr="00CB2644">
        <w:rPr>
          <w:rFonts w:eastAsia="Calibri"/>
          <w:sz w:val="28"/>
          <w:szCs w:val="28"/>
        </w:rPr>
        <w:t xml:space="preserve"> Т. В. Ветеринарно-санитарная экспертиза молока и молочных продуктов / Т. В. Савостина, А. С. </w:t>
      </w:r>
      <w:proofErr w:type="spellStart"/>
      <w:r w:rsidRPr="00CB2644">
        <w:rPr>
          <w:rFonts w:eastAsia="Calibri"/>
          <w:sz w:val="28"/>
          <w:szCs w:val="28"/>
        </w:rPr>
        <w:t>Мижевикина</w:t>
      </w:r>
      <w:proofErr w:type="spellEnd"/>
      <w:r w:rsidRPr="00CB2644">
        <w:rPr>
          <w:rFonts w:eastAsia="Calibri"/>
          <w:sz w:val="28"/>
          <w:szCs w:val="28"/>
        </w:rPr>
        <w:t>. — 2-е изд., стер. — Санкт-Петербург : Лань, 2022. — 188 с. — ISBN 978-5-507-44282-9. — Текст : электронный // Лань : электронно-библиотечная система. — URL: https://e.lanbook.com/book/218909</w:t>
      </w:r>
    </w:p>
    <w:p w:rsidR="003E3296" w:rsidRPr="00CB2644" w:rsidRDefault="003E3296" w:rsidP="003E3296">
      <w:pPr>
        <w:numPr>
          <w:ilvl w:val="0"/>
          <w:numId w:val="3"/>
        </w:numPr>
        <w:tabs>
          <w:tab w:val="left" w:pos="284"/>
        </w:tabs>
        <w:suppressAutoHyphens/>
        <w:autoSpaceDE w:val="0"/>
        <w:autoSpaceDN w:val="0"/>
        <w:adjustRightInd w:val="0"/>
        <w:ind w:left="0" w:hanging="11"/>
        <w:jc w:val="both"/>
        <w:rPr>
          <w:rFonts w:eastAsia="Calibri"/>
          <w:sz w:val="28"/>
          <w:szCs w:val="28"/>
        </w:rPr>
      </w:pPr>
      <w:r w:rsidRPr="00CB2644">
        <w:rPr>
          <w:rFonts w:ascii="Roboto-Regular" w:hAnsi="Roboto-Regular"/>
          <w:color w:val="111111"/>
          <w:sz w:val="28"/>
          <w:szCs w:val="28"/>
        </w:rPr>
        <w:t xml:space="preserve">Сенсорный анализ продуктов переработки рыбы и беспозвоночных : учебное пособие / Г. Н. Ким, И. Н. Ким, Т. М. Сафронова, Е. В. </w:t>
      </w:r>
      <w:proofErr w:type="spellStart"/>
      <w:r w:rsidRPr="00CB2644">
        <w:rPr>
          <w:rFonts w:ascii="Roboto-Regular" w:hAnsi="Roboto-Regular"/>
          <w:color w:val="111111"/>
          <w:sz w:val="28"/>
          <w:szCs w:val="28"/>
        </w:rPr>
        <w:t>Мегеда</w:t>
      </w:r>
      <w:proofErr w:type="spellEnd"/>
      <w:r w:rsidRPr="00CB2644">
        <w:rPr>
          <w:rFonts w:ascii="Roboto-Regular" w:hAnsi="Roboto-Regular"/>
          <w:color w:val="111111"/>
          <w:sz w:val="28"/>
          <w:szCs w:val="28"/>
        </w:rPr>
        <w:t>. — Санкт-Петербург : Лань, 2022. — 512 с.</w:t>
      </w:r>
      <w:r>
        <w:rPr>
          <w:rFonts w:ascii="Roboto-Regular" w:hAnsi="Roboto-Regular"/>
          <w:color w:val="111111"/>
          <w:sz w:val="28"/>
          <w:szCs w:val="28"/>
        </w:rPr>
        <w:t>. — Текст : электронный // Лань</w:t>
      </w:r>
      <w:r w:rsidRPr="00CB2644">
        <w:rPr>
          <w:rFonts w:ascii="Roboto-Regular" w:hAnsi="Roboto-Regular"/>
          <w:color w:val="111111"/>
          <w:sz w:val="28"/>
          <w:szCs w:val="28"/>
        </w:rPr>
        <w:t xml:space="preserve">: электронно-библиотечная система. — URL: https://e.lanbook.com/book/211661 </w:t>
      </w:r>
    </w:p>
    <w:p w:rsidR="003E3296" w:rsidRPr="003E3296" w:rsidRDefault="003E3296" w:rsidP="003E3296">
      <w:pPr>
        <w:suppressAutoHyphens/>
        <w:rPr>
          <w:b/>
          <w:sz w:val="28"/>
          <w:szCs w:val="28"/>
        </w:rPr>
      </w:pPr>
    </w:p>
    <w:p w:rsidR="003E3296" w:rsidRDefault="003E3296" w:rsidP="003E3296">
      <w:pPr>
        <w:pStyle w:val="ac"/>
        <w:suppressAutoHyphens/>
        <w:ind w:left="0" w:firstLine="567"/>
        <w:rPr>
          <w:b/>
          <w:sz w:val="28"/>
          <w:szCs w:val="28"/>
        </w:rPr>
      </w:pPr>
    </w:p>
    <w:p w:rsidR="006F5EE9" w:rsidRDefault="006F5EE9" w:rsidP="003E3296">
      <w:pPr>
        <w:pStyle w:val="ac"/>
        <w:suppressAutoHyphens/>
        <w:ind w:left="0" w:firstLine="567"/>
        <w:rPr>
          <w:b/>
          <w:sz w:val="28"/>
          <w:szCs w:val="28"/>
        </w:rPr>
      </w:pPr>
    </w:p>
    <w:p w:rsidR="003E3296" w:rsidRDefault="003E3296" w:rsidP="003E3296">
      <w:pPr>
        <w:pStyle w:val="1"/>
        <w:spacing w:before="0" w:after="0"/>
        <w:ind w:left="431" w:hanging="43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Оценка качества реализации и освоения дополнительной профессиональной программы повышения квалификации</w:t>
      </w:r>
    </w:p>
    <w:p w:rsidR="003E3296" w:rsidRPr="006D04AF" w:rsidRDefault="003E3296" w:rsidP="003E3296"/>
    <w:p w:rsidR="003E3296" w:rsidRPr="00F80B4B" w:rsidRDefault="003E3296" w:rsidP="003E3296">
      <w:pPr>
        <w:pStyle w:val="1"/>
        <w:spacing w:before="0" w:after="0"/>
        <w:ind w:left="431" w:hanging="431"/>
        <w:jc w:val="center"/>
        <w:rPr>
          <w:rFonts w:ascii="Times New Roman" w:hAnsi="Times New Roman"/>
          <w:sz w:val="28"/>
          <w:szCs w:val="28"/>
        </w:rPr>
      </w:pPr>
      <w:bookmarkStart w:id="15" w:name="_Toc503339108"/>
      <w:r>
        <w:rPr>
          <w:rFonts w:ascii="Times New Roman" w:hAnsi="Times New Roman"/>
          <w:sz w:val="28"/>
          <w:szCs w:val="28"/>
        </w:rPr>
        <w:t>4.1.</w:t>
      </w:r>
      <w:r w:rsidRPr="00F80B4B">
        <w:rPr>
          <w:rFonts w:ascii="Times New Roman" w:hAnsi="Times New Roman"/>
          <w:sz w:val="28"/>
          <w:szCs w:val="28"/>
        </w:rPr>
        <w:t xml:space="preserve"> Экспертиза реализованной программы</w:t>
      </w:r>
      <w:bookmarkEnd w:id="15"/>
    </w:p>
    <w:p w:rsidR="003E3296" w:rsidRPr="004D074F" w:rsidRDefault="003E3296" w:rsidP="003E3296">
      <w:pPr>
        <w:pStyle w:val="ac"/>
        <w:ind w:left="0" w:firstLine="567"/>
        <w:jc w:val="center"/>
        <w:rPr>
          <w:b/>
          <w:sz w:val="28"/>
          <w:szCs w:val="28"/>
        </w:rPr>
      </w:pPr>
    </w:p>
    <w:p w:rsidR="003E3296" w:rsidRDefault="003E3296" w:rsidP="003E3296">
      <w:pPr>
        <w:pStyle w:val="ac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Анкета-опросник, предлагаемая слушателям, обеспечивает оценочную экспе</w:t>
      </w:r>
      <w:r>
        <w:rPr>
          <w:sz w:val="28"/>
          <w:szCs w:val="28"/>
        </w:rPr>
        <w:t>р</w:t>
      </w:r>
      <w:r>
        <w:rPr>
          <w:sz w:val="28"/>
          <w:szCs w:val="28"/>
        </w:rPr>
        <w:t>тизу реализованной дополнительной профессиональной программы повышения кв</w:t>
      </w:r>
      <w:r>
        <w:rPr>
          <w:sz w:val="28"/>
          <w:szCs w:val="28"/>
        </w:rPr>
        <w:t>а</w:t>
      </w:r>
      <w:r>
        <w:rPr>
          <w:sz w:val="28"/>
          <w:szCs w:val="28"/>
        </w:rPr>
        <w:t>лификации</w:t>
      </w:r>
    </w:p>
    <w:p w:rsidR="003E3296" w:rsidRDefault="003E3296" w:rsidP="003E3296">
      <w:pPr>
        <w:jc w:val="center"/>
      </w:pPr>
      <w:r>
        <w:t xml:space="preserve">Данная анкета является анонимной и никто не сможет узнать, кто давал ответы на вопросы. </w:t>
      </w:r>
    </w:p>
    <w:p w:rsidR="003E3296" w:rsidRPr="00E45CD1" w:rsidRDefault="003E3296" w:rsidP="003E3296">
      <w:pPr>
        <w:pStyle w:val="ac"/>
        <w:numPr>
          <w:ilvl w:val="0"/>
          <w:numId w:val="2"/>
        </w:numPr>
        <w:ind w:left="0" w:firstLine="0"/>
        <w:contextualSpacing/>
        <w:jc w:val="center"/>
        <w:rPr>
          <w:b/>
        </w:rPr>
      </w:pPr>
      <w:r w:rsidRPr="00E45CD1">
        <w:rPr>
          <w:b/>
        </w:rPr>
        <w:t>Организация обучения</w:t>
      </w:r>
    </w:p>
    <w:tbl>
      <w:tblPr>
        <w:tblW w:w="96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9"/>
        <w:gridCol w:w="7102"/>
        <w:gridCol w:w="863"/>
        <w:gridCol w:w="864"/>
      </w:tblGrid>
      <w:tr w:rsidR="003E3296" w:rsidTr="00343CB4">
        <w:trPr>
          <w:trHeight w:val="235"/>
        </w:trPr>
        <w:tc>
          <w:tcPr>
            <w:tcW w:w="819" w:type="dxa"/>
          </w:tcPr>
          <w:p w:rsidR="003E3296" w:rsidRDefault="003E3296" w:rsidP="00343CB4">
            <w:pPr>
              <w:pStyle w:val="ac"/>
              <w:ind w:left="0"/>
            </w:pPr>
            <w:r>
              <w:t>№ п/п</w:t>
            </w:r>
          </w:p>
        </w:tc>
        <w:tc>
          <w:tcPr>
            <w:tcW w:w="7102" w:type="dxa"/>
          </w:tcPr>
          <w:p w:rsidR="003E3296" w:rsidRDefault="003E3296" w:rsidP="00343CB4">
            <w:pPr>
              <w:pStyle w:val="ac"/>
              <w:ind w:left="0"/>
              <w:jc w:val="center"/>
            </w:pPr>
            <w:r>
              <w:t>Показатель</w:t>
            </w:r>
          </w:p>
        </w:tc>
        <w:tc>
          <w:tcPr>
            <w:tcW w:w="863" w:type="dxa"/>
          </w:tcPr>
          <w:p w:rsidR="003E3296" w:rsidRDefault="003E3296" w:rsidP="00343CB4">
            <w:pPr>
              <w:pStyle w:val="ac"/>
              <w:ind w:left="0"/>
              <w:jc w:val="center"/>
            </w:pPr>
            <w:r>
              <w:t>Да</w:t>
            </w:r>
          </w:p>
        </w:tc>
        <w:tc>
          <w:tcPr>
            <w:tcW w:w="864" w:type="dxa"/>
          </w:tcPr>
          <w:p w:rsidR="003E3296" w:rsidRDefault="003E3296" w:rsidP="00343CB4">
            <w:pPr>
              <w:pStyle w:val="ac"/>
              <w:ind w:left="0"/>
              <w:jc w:val="center"/>
            </w:pPr>
            <w:r>
              <w:t>Нет</w:t>
            </w:r>
          </w:p>
        </w:tc>
      </w:tr>
      <w:tr w:rsidR="003E3296" w:rsidTr="00343CB4">
        <w:trPr>
          <w:trHeight w:val="235"/>
        </w:trPr>
        <w:tc>
          <w:tcPr>
            <w:tcW w:w="819" w:type="dxa"/>
          </w:tcPr>
          <w:p w:rsidR="003E3296" w:rsidRDefault="003E3296" w:rsidP="00343CB4">
            <w:pPr>
              <w:pStyle w:val="ac"/>
              <w:ind w:left="0"/>
              <w:jc w:val="center"/>
            </w:pPr>
            <w:r>
              <w:t>1.1</w:t>
            </w:r>
          </w:p>
        </w:tc>
        <w:tc>
          <w:tcPr>
            <w:tcW w:w="7102" w:type="dxa"/>
          </w:tcPr>
          <w:p w:rsidR="003E3296" w:rsidRDefault="003E3296" w:rsidP="00343CB4">
            <w:pPr>
              <w:pStyle w:val="ac"/>
              <w:ind w:left="0"/>
            </w:pPr>
            <w:r>
              <w:t>Информацию о проведении обучения я получил(а) заблаговременно</w:t>
            </w:r>
          </w:p>
        </w:tc>
        <w:tc>
          <w:tcPr>
            <w:tcW w:w="863" w:type="dxa"/>
          </w:tcPr>
          <w:p w:rsidR="003E3296" w:rsidRDefault="003E3296" w:rsidP="00343CB4">
            <w:pPr>
              <w:pStyle w:val="ac"/>
              <w:ind w:left="0"/>
            </w:pPr>
          </w:p>
        </w:tc>
        <w:tc>
          <w:tcPr>
            <w:tcW w:w="864" w:type="dxa"/>
          </w:tcPr>
          <w:p w:rsidR="003E3296" w:rsidRDefault="003E3296" w:rsidP="00343CB4">
            <w:pPr>
              <w:pStyle w:val="ac"/>
              <w:ind w:left="0"/>
            </w:pPr>
          </w:p>
        </w:tc>
      </w:tr>
      <w:tr w:rsidR="003E3296" w:rsidTr="00343CB4">
        <w:trPr>
          <w:trHeight w:val="486"/>
        </w:trPr>
        <w:tc>
          <w:tcPr>
            <w:tcW w:w="819" w:type="dxa"/>
          </w:tcPr>
          <w:p w:rsidR="003E3296" w:rsidRDefault="003E3296" w:rsidP="00343CB4">
            <w:pPr>
              <w:pStyle w:val="ac"/>
              <w:ind w:left="0"/>
              <w:jc w:val="center"/>
            </w:pPr>
            <w:r>
              <w:t>1.2</w:t>
            </w:r>
          </w:p>
        </w:tc>
        <w:tc>
          <w:tcPr>
            <w:tcW w:w="7102" w:type="dxa"/>
          </w:tcPr>
          <w:p w:rsidR="003E3296" w:rsidRDefault="003E3296" w:rsidP="00343CB4">
            <w:pPr>
              <w:pStyle w:val="ac"/>
              <w:ind w:left="0"/>
            </w:pPr>
            <w:r>
              <w:t>Расписание, информация о программе обучения и преподавателях мне были доступны</w:t>
            </w:r>
          </w:p>
        </w:tc>
        <w:tc>
          <w:tcPr>
            <w:tcW w:w="863" w:type="dxa"/>
          </w:tcPr>
          <w:p w:rsidR="003E3296" w:rsidRDefault="003E3296" w:rsidP="00343CB4">
            <w:pPr>
              <w:pStyle w:val="ac"/>
              <w:ind w:left="0"/>
            </w:pPr>
          </w:p>
        </w:tc>
        <w:tc>
          <w:tcPr>
            <w:tcW w:w="864" w:type="dxa"/>
          </w:tcPr>
          <w:p w:rsidR="003E3296" w:rsidRDefault="003E3296" w:rsidP="00343CB4">
            <w:pPr>
              <w:pStyle w:val="ac"/>
              <w:ind w:left="0"/>
            </w:pPr>
          </w:p>
        </w:tc>
      </w:tr>
      <w:tr w:rsidR="003E3296" w:rsidTr="00343CB4">
        <w:trPr>
          <w:trHeight w:val="235"/>
        </w:trPr>
        <w:tc>
          <w:tcPr>
            <w:tcW w:w="819" w:type="dxa"/>
          </w:tcPr>
          <w:p w:rsidR="003E3296" w:rsidRDefault="003E3296" w:rsidP="00343CB4">
            <w:pPr>
              <w:pStyle w:val="ac"/>
              <w:ind w:left="0"/>
              <w:jc w:val="center"/>
            </w:pPr>
            <w:r>
              <w:t>1.3</w:t>
            </w:r>
          </w:p>
        </w:tc>
        <w:tc>
          <w:tcPr>
            <w:tcW w:w="7102" w:type="dxa"/>
          </w:tcPr>
          <w:p w:rsidR="003E3296" w:rsidRDefault="003E3296" w:rsidP="00343CB4">
            <w:pPr>
              <w:pStyle w:val="ac"/>
              <w:ind w:left="0"/>
            </w:pPr>
            <w:r>
              <w:t>Я получал(а) все ответы на вопросы, касающиеся обучения</w:t>
            </w:r>
          </w:p>
        </w:tc>
        <w:tc>
          <w:tcPr>
            <w:tcW w:w="863" w:type="dxa"/>
          </w:tcPr>
          <w:p w:rsidR="003E3296" w:rsidRDefault="003E3296" w:rsidP="00343CB4">
            <w:pPr>
              <w:pStyle w:val="ac"/>
              <w:ind w:left="0"/>
            </w:pPr>
          </w:p>
        </w:tc>
        <w:tc>
          <w:tcPr>
            <w:tcW w:w="864" w:type="dxa"/>
          </w:tcPr>
          <w:p w:rsidR="003E3296" w:rsidRDefault="003E3296" w:rsidP="00343CB4">
            <w:pPr>
              <w:pStyle w:val="ac"/>
              <w:ind w:left="0"/>
            </w:pPr>
          </w:p>
        </w:tc>
      </w:tr>
      <w:tr w:rsidR="003E3296" w:rsidTr="00343CB4">
        <w:trPr>
          <w:trHeight w:val="235"/>
        </w:trPr>
        <w:tc>
          <w:tcPr>
            <w:tcW w:w="819" w:type="dxa"/>
          </w:tcPr>
          <w:p w:rsidR="003E3296" w:rsidRDefault="003E3296" w:rsidP="00343CB4">
            <w:pPr>
              <w:pStyle w:val="ac"/>
              <w:ind w:left="0"/>
              <w:jc w:val="center"/>
            </w:pPr>
            <w:r>
              <w:t>1.4</w:t>
            </w:r>
          </w:p>
        </w:tc>
        <w:tc>
          <w:tcPr>
            <w:tcW w:w="7102" w:type="dxa"/>
          </w:tcPr>
          <w:p w:rsidR="003E3296" w:rsidRDefault="003E3296" w:rsidP="00343CB4">
            <w:pPr>
              <w:pStyle w:val="ac"/>
              <w:ind w:left="0"/>
            </w:pPr>
            <w:r>
              <w:t>Я считаю, что организацию обучения можно было сделать лучше</w:t>
            </w:r>
          </w:p>
        </w:tc>
        <w:tc>
          <w:tcPr>
            <w:tcW w:w="863" w:type="dxa"/>
          </w:tcPr>
          <w:p w:rsidR="003E3296" w:rsidRDefault="003E3296" w:rsidP="00343CB4">
            <w:pPr>
              <w:pStyle w:val="ac"/>
              <w:ind w:left="0"/>
            </w:pPr>
          </w:p>
        </w:tc>
        <w:tc>
          <w:tcPr>
            <w:tcW w:w="864" w:type="dxa"/>
          </w:tcPr>
          <w:p w:rsidR="003E3296" w:rsidRDefault="003E3296" w:rsidP="00343CB4">
            <w:pPr>
              <w:pStyle w:val="ac"/>
              <w:ind w:left="0"/>
            </w:pPr>
          </w:p>
        </w:tc>
      </w:tr>
      <w:tr w:rsidR="003E3296" w:rsidTr="00343CB4">
        <w:trPr>
          <w:trHeight w:val="235"/>
        </w:trPr>
        <w:tc>
          <w:tcPr>
            <w:tcW w:w="819" w:type="dxa"/>
          </w:tcPr>
          <w:p w:rsidR="003E3296" w:rsidRDefault="003E3296" w:rsidP="00343CB4">
            <w:pPr>
              <w:pStyle w:val="ac"/>
              <w:ind w:left="0"/>
              <w:jc w:val="center"/>
            </w:pPr>
            <w:r>
              <w:t>1.5</w:t>
            </w:r>
          </w:p>
        </w:tc>
        <w:tc>
          <w:tcPr>
            <w:tcW w:w="7102" w:type="dxa"/>
          </w:tcPr>
          <w:p w:rsidR="003E3296" w:rsidRDefault="003E3296" w:rsidP="00343CB4">
            <w:pPr>
              <w:pStyle w:val="ac"/>
              <w:ind w:left="0"/>
            </w:pPr>
            <w:r>
              <w:t>Я удовлетворен(а) отношением административного персонала</w:t>
            </w:r>
          </w:p>
        </w:tc>
        <w:tc>
          <w:tcPr>
            <w:tcW w:w="863" w:type="dxa"/>
          </w:tcPr>
          <w:p w:rsidR="003E3296" w:rsidRDefault="003E3296" w:rsidP="00343CB4">
            <w:pPr>
              <w:pStyle w:val="ac"/>
              <w:ind w:left="0"/>
            </w:pPr>
          </w:p>
        </w:tc>
        <w:tc>
          <w:tcPr>
            <w:tcW w:w="864" w:type="dxa"/>
          </w:tcPr>
          <w:p w:rsidR="003E3296" w:rsidRDefault="003E3296" w:rsidP="00343CB4">
            <w:pPr>
              <w:pStyle w:val="ac"/>
              <w:ind w:left="0"/>
            </w:pPr>
          </w:p>
        </w:tc>
      </w:tr>
    </w:tbl>
    <w:p w:rsidR="003E3296" w:rsidRPr="00E45CD1" w:rsidRDefault="003E3296" w:rsidP="003E3296">
      <w:pPr>
        <w:pStyle w:val="ac"/>
        <w:numPr>
          <w:ilvl w:val="0"/>
          <w:numId w:val="2"/>
        </w:numPr>
        <w:ind w:left="0" w:firstLine="0"/>
        <w:contextualSpacing/>
        <w:jc w:val="center"/>
        <w:rPr>
          <w:b/>
        </w:rPr>
      </w:pPr>
      <w:r w:rsidRPr="00E45CD1">
        <w:rPr>
          <w:b/>
        </w:rPr>
        <w:t>Содержание программы</w:t>
      </w:r>
    </w:p>
    <w:tbl>
      <w:tblPr>
        <w:tblW w:w="97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24"/>
        <w:gridCol w:w="7146"/>
        <w:gridCol w:w="869"/>
        <w:gridCol w:w="870"/>
      </w:tblGrid>
      <w:tr w:rsidR="003E3296" w:rsidTr="00343CB4">
        <w:trPr>
          <w:trHeight w:val="256"/>
        </w:trPr>
        <w:tc>
          <w:tcPr>
            <w:tcW w:w="824" w:type="dxa"/>
          </w:tcPr>
          <w:p w:rsidR="003E3296" w:rsidRDefault="003E3296" w:rsidP="00343CB4">
            <w:pPr>
              <w:pStyle w:val="ac"/>
              <w:ind w:left="0"/>
            </w:pPr>
            <w:r>
              <w:t>№ п/п</w:t>
            </w:r>
          </w:p>
        </w:tc>
        <w:tc>
          <w:tcPr>
            <w:tcW w:w="7146" w:type="dxa"/>
          </w:tcPr>
          <w:p w:rsidR="003E3296" w:rsidRDefault="003E3296" w:rsidP="00343CB4">
            <w:pPr>
              <w:pStyle w:val="ac"/>
              <w:ind w:left="0"/>
              <w:jc w:val="center"/>
            </w:pPr>
            <w:r>
              <w:t>Показатель</w:t>
            </w:r>
          </w:p>
        </w:tc>
        <w:tc>
          <w:tcPr>
            <w:tcW w:w="869" w:type="dxa"/>
          </w:tcPr>
          <w:p w:rsidR="003E3296" w:rsidRDefault="003E3296" w:rsidP="00343CB4">
            <w:pPr>
              <w:pStyle w:val="ac"/>
              <w:ind w:left="0"/>
              <w:jc w:val="center"/>
            </w:pPr>
            <w:r>
              <w:t>Да</w:t>
            </w:r>
          </w:p>
        </w:tc>
        <w:tc>
          <w:tcPr>
            <w:tcW w:w="870" w:type="dxa"/>
          </w:tcPr>
          <w:p w:rsidR="003E3296" w:rsidRDefault="003E3296" w:rsidP="00343CB4">
            <w:pPr>
              <w:pStyle w:val="ac"/>
              <w:ind w:left="0"/>
              <w:jc w:val="center"/>
            </w:pPr>
            <w:r>
              <w:t>Нет</w:t>
            </w:r>
          </w:p>
        </w:tc>
      </w:tr>
      <w:tr w:rsidR="003E3296" w:rsidTr="00343CB4">
        <w:trPr>
          <w:trHeight w:val="256"/>
        </w:trPr>
        <w:tc>
          <w:tcPr>
            <w:tcW w:w="824" w:type="dxa"/>
          </w:tcPr>
          <w:p w:rsidR="003E3296" w:rsidRDefault="003E3296" w:rsidP="00343CB4">
            <w:pPr>
              <w:pStyle w:val="ac"/>
              <w:ind w:left="0"/>
              <w:jc w:val="center"/>
            </w:pPr>
            <w:r>
              <w:t>2.1</w:t>
            </w:r>
          </w:p>
        </w:tc>
        <w:tc>
          <w:tcPr>
            <w:tcW w:w="7146" w:type="dxa"/>
          </w:tcPr>
          <w:p w:rsidR="003E3296" w:rsidRDefault="003E3296" w:rsidP="00343CB4">
            <w:pPr>
              <w:pStyle w:val="ac"/>
              <w:ind w:left="0"/>
            </w:pPr>
            <w:r>
              <w:t>Вся информация по программе мне была интересна</w:t>
            </w:r>
          </w:p>
        </w:tc>
        <w:tc>
          <w:tcPr>
            <w:tcW w:w="869" w:type="dxa"/>
          </w:tcPr>
          <w:p w:rsidR="003E3296" w:rsidRDefault="003E3296" w:rsidP="00343CB4">
            <w:pPr>
              <w:pStyle w:val="ac"/>
              <w:ind w:left="0"/>
            </w:pPr>
          </w:p>
        </w:tc>
        <w:tc>
          <w:tcPr>
            <w:tcW w:w="870" w:type="dxa"/>
          </w:tcPr>
          <w:p w:rsidR="003E3296" w:rsidRDefault="003E3296" w:rsidP="00343CB4">
            <w:pPr>
              <w:pStyle w:val="ac"/>
              <w:ind w:left="0"/>
            </w:pPr>
          </w:p>
        </w:tc>
      </w:tr>
      <w:tr w:rsidR="003E3296" w:rsidTr="00343CB4">
        <w:trPr>
          <w:trHeight w:val="256"/>
        </w:trPr>
        <w:tc>
          <w:tcPr>
            <w:tcW w:w="824" w:type="dxa"/>
          </w:tcPr>
          <w:p w:rsidR="003E3296" w:rsidRDefault="003E3296" w:rsidP="00343CB4">
            <w:pPr>
              <w:pStyle w:val="ac"/>
              <w:ind w:left="0"/>
              <w:jc w:val="center"/>
            </w:pPr>
            <w:r>
              <w:t>2.2</w:t>
            </w:r>
          </w:p>
        </w:tc>
        <w:tc>
          <w:tcPr>
            <w:tcW w:w="7146" w:type="dxa"/>
          </w:tcPr>
          <w:p w:rsidR="003E3296" w:rsidRDefault="003E3296" w:rsidP="00343CB4">
            <w:pPr>
              <w:pStyle w:val="ac"/>
              <w:ind w:left="0"/>
            </w:pPr>
            <w:r>
              <w:t>Часть тем я бы убрал(а) из программы</w:t>
            </w:r>
          </w:p>
        </w:tc>
        <w:tc>
          <w:tcPr>
            <w:tcW w:w="869" w:type="dxa"/>
          </w:tcPr>
          <w:p w:rsidR="003E3296" w:rsidRDefault="003E3296" w:rsidP="00343CB4">
            <w:pPr>
              <w:pStyle w:val="ac"/>
              <w:ind w:left="0"/>
            </w:pPr>
          </w:p>
        </w:tc>
        <w:tc>
          <w:tcPr>
            <w:tcW w:w="870" w:type="dxa"/>
          </w:tcPr>
          <w:p w:rsidR="003E3296" w:rsidRDefault="003E3296" w:rsidP="00343CB4">
            <w:pPr>
              <w:pStyle w:val="ac"/>
              <w:ind w:left="0"/>
            </w:pPr>
          </w:p>
        </w:tc>
      </w:tr>
      <w:tr w:rsidR="003E3296" w:rsidTr="00343CB4">
        <w:trPr>
          <w:trHeight w:val="256"/>
        </w:trPr>
        <w:tc>
          <w:tcPr>
            <w:tcW w:w="824" w:type="dxa"/>
          </w:tcPr>
          <w:p w:rsidR="003E3296" w:rsidRDefault="003E3296" w:rsidP="00343CB4">
            <w:pPr>
              <w:pStyle w:val="ac"/>
              <w:ind w:left="0"/>
              <w:jc w:val="center"/>
            </w:pPr>
            <w:r>
              <w:t>2.3</w:t>
            </w:r>
          </w:p>
        </w:tc>
        <w:tc>
          <w:tcPr>
            <w:tcW w:w="7146" w:type="dxa"/>
          </w:tcPr>
          <w:p w:rsidR="003E3296" w:rsidRDefault="003E3296" w:rsidP="00343CB4">
            <w:pPr>
              <w:pStyle w:val="ac"/>
              <w:ind w:left="0"/>
            </w:pPr>
            <w:r>
              <w:t>Я считаю что необходимо добавить некоторые важные темы в программу</w:t>
            </w:r>
          </w:p>
        </w:tc>
        <w:tc>
          <w:tcPr>
            <w:tcW w:w="869" w:type="dxa"/>
          </w:tcPr>
          <w:p w:rsidR="003E3296" w:rsidRDefault="003E3296" w:rsidP="00343CB4">
            <w:pPr>
              <w:pStyle w:val="ac"/>
              <w:ind w:left="0"/>
            </w:pPr>
          </w:p>
        </w:tc>
        <w:tc>
          <w:tcPr>
            <w:tcW w:w="870" w:type="dxa"/>
          </w:tcPr>
          <w:p w:rsidR="003E3296" w:rsidRDefault="003E3296" w:rsidP="00343CB4">
            <w:pPr>
              <w:pStyle w:val="ac"/>
              <w:ind w:left="0"/>
            </w:pPr>
          </w:p>
        </w:tc>
      </w:tr>
      <w:tr w:rsidR="003E3296" w:rsidTr="00343CB4">
        <w:trPr>
          <w:trHeight w:val="256"/>
        </w:trPr>
        <w:tc>
          <w:tcPr>
            <w:tcW w:w="824" w:type="dxa"/>
          </w:tcPr>
          <w:p w:rsidR="003E3296" w:rsidRDefault="003E3296" w:rsidP="00343CB4">
            <w:pPr>
              <w:pStyle w:val="ac"/>
              <w:ind w:left="0"/>
              <w:jc w:val="center"/>
            </w:pPr>
            <w:r>
              <w:t>2.4</w:t>
            </w:r>
          </w:p>
        </w:tc>
        <w:tc>
          <w:tcPr>
            <w:tcW w:w="7146" w:type="dxa"/>
          </w:tcPr>
          <w:p w:rsidR="003E3296" w:rsidRDefault="003E3296" w:rsidP="00343CB4">
            <w:pPr>
              <w:pStyle w:val="ac"/>
              <w:ind w:left="0"/>
            </w:pPr>
            <w:r>
              <w:t>Я потерял(а) время посещая занятия по это программе</w:t>
            </w:r>
          </w:p>
        </w:tc>
        <w:tc>
          <w:tcPr>
            <w:tcW w:w="869" w:type="dxa"/>
          </w:tcPr>
          <w:p w:rsidR="003E3296" w:rsidRDefault="003E3296" w:rsidP="00343CB4">
            <w:pPr>
              <w:pStyle w:val="ac"/>
              <w:ind w:left="0"/>
            </w:pPr>
          </w:p>
        </w:tc>
        <w:tc>
          <w:tcPr>
            <w:tcW w:w="870" w:type="dxa"/>
          </w:tcPr>
          <w:p w:rsidR="003E3296" w:rsidRDefault="003E3296" w:rsidP="00343CB4">
            <w:pPr>
              <w:pStyle w:val="ac"/>
              <w:ind w:left="0"/>
            </w:pPr>
          </w:p>
        </w:tc>
      </w:tr>
    </w:tbl>
    <w:p w:rsidR="003E3296" w:rsidRDefault="003E3296" w:rsidP="003E3296">
      <w:pPr>
        <w:pStyle w:val="ac"/>
        <w:ind w:left="0"/>
      </w:pPr>
      <w:r>
        <w:t>Какие темы необходимо добавить в программу______________________________________________________</w:t>
      </w:r>
    </w:p>
    <w:p w:rsidR="003E3296" w:rsidRDefault="003E3296" w:rsidP="003E3296">
      <w:pPr>
        <w:pStyle w:val="ac"/>
        <w:ind w:left="0"/>
      </w:pPr>
      <w:r>
        <w:t>__________________________________________________________________________________________ ____</w:t>
      </w:r>
    </w:p>
    <w:p w:rsidR="003E3296" w:rsidRDefault="003E3296" w:rsidP="003E3296">
      <w:pPr>
        <w:pStyle w:val="ac"/>
        <w:ind w:left="0"/>
      </w:pPr>
      <w:r>
        <w:t>______________________________________________________________________________________________</w:t>
      </w:r>
    </w:p>
    <w:p w:rsidR="003E3296" w:rsidRDefault="003E3296" w:rsidP="003E3296">
      <w:pPr>
        <w:pStyle w:val="ac"/>
        <w:ind w:left="0"/>
      </w:pPr>
    </w:p>
    <w:p w:rsidR="003E3296" w:rsidRPr="00E52CE0" w:rsidRDefault="003E3296" w:rsidP="003E3296">
      <w:pPr>
        <w:pStyle w:val="ac"/>
        <w:ind w:left="0"/>
        <w:rPr>
          <w:b/>
        </w:rPr>
      </w:pPr>
      <w:r w:rsidRPr="00E52CE0">
        <w:rPr>
          <w:b/>
        </w:rPr>
        <w:t xml:space="preserve">Отзыв по содержанию </w:t>
      </w:r>
      <w:r>
        <w:rPr>
          <w:b/>
        </w:rPr>
        <w:t>программы</w:t>
      </w:r>
      <w:r w:rsidRPr="00E52CE0">
        <w:rPr>
          <w:b/>
        </w:rPr>
        <w:t xml:space="preserve">: </w:t>
      </w:r>
    </w:p>
    <w:p w:rsidR="003E3296" w:rsidRDefault="003E3296" w:rsidP="003E3296">
      <w:pPr>
        <w:pStyle w:val="ac"/>
        <w:ind w:left="0"/>
      </w:pPr>
      <w:r>
        <w:t>Я приобрел новые знания по_____________________________________________________________________</w:t>
      </w:r>
    </w:p>
    <w:p w:rsidR="003E3296" w:rsidRDefault="003E3296" w:rsidP="003E3296">
      <w:r>
        <w:t>______________________________________________________________________________________________</w:t>
      </w:r>
    </w:p>
    <w:p w:rsidR="003E3296" w:rsidRDefault="003E3296" w:rsidP="003E3296">
      <w:r>
        <w:t>______________________________________________________________________________________________</w:t>
      </w:r>
    </w:p>
    <w:p w:rsidR="003E3296" w:rsidRDefault="003E3296" w:rsidP="003E3296">
      <w:pPr>
        <w:pStyle w:val="ac"/>
        <w:ind w:left="0"/>
      </w:pPr>
      <w:r>
        <w:t>Я приобрел следующие умения и практические навыки ______________________________________________</w:t>
      </w:r>
    </w:p>
    <w:p w:rsidR="003E3296" w:rsidRDefault="003E3296" w:rsidP="003E3296">
      <w:pPr>
        <w:pStyle w:val="ac"/>
        <w:ind w:left="0"/>
      </w:pPr>
      <w:r>
        <w:t>______________________________________________________________________________________________</w:t>
      </w:r>
      <w:r>
        <w:br/>
        <w:t>______________________________________________________________________________________________</w:t>
      </w:r>
    </w:p>
    <w:p w:rsidR="003E3296" w:rsidRDefault="003E3296" w:rsidP="003E3296">
      <w:pPr>
        <w:pStyle w:val="ac"/>
        <w:ind w:left="0"/>
      </w:pPr>
      <w:r>
        <w:t>______________________________________________________________________________________________</w:t>
      </w:r>
    </w:p>
    <w:p w:rsidR="003E3296" w:rsidRDefault="003E3296" w:rsidP="003E3296">
      <w:pPr>
        <w:pStyle w:val="ac"/>
        <w:ind w:left="0"/>
      </w:pPr>
      <w:r>
        <w:t>______________________________________________________________________________________________</w:t>
      </w:r>
    </w:p>
    <w:p w:rsidR="003E3296" w:rsidRDefault="003E3296" w:rsidP="003E3296">
      <w:pPr>
        <w:pStyle w:val="ac"/>
        <w:ind w:left="0"/>
      </w:pPr>
    </w:p>
    <w:p w:rsidR="003E3296" w:rsidRDefault="003E3296" w:rsidP="003E3296">
      <w:pPr>
        <w:pStyle w:val="ac"/>
        <w:ind w:left="0"/>
      </w:pPr>
    </w:p>
    <w:p w:rsidR="003E3296" w:rsidRDefault="003E3296" w:rsidP="003E3296">
      <w:pPr>
        <w:pStyle w:val="ac"/>
        <w:ind w:left="0"/>
      </w:pPr>
    </w:p>
    <w:p w:rsidR="003E3296" w:rsidRPr="00E52CE0" w:rsidRDefault="003E3296" w:rsidP="003E3296">
      <w:pPr>
        <w:pStyle w:val="ac"/>
        <w:numPr>
          <w:ilvl w:val="0"/>
          <w:numId w:val="2"/>
        </w:numPr>
        <w:ind w:left="0" w:firstLine="0"/>
        <w:jc w:val="center"/>
        <w:rPr>
          <w:b/>
        </w:rPr>
      </w:pPr>
      <w:r w:rsidRPr="00E52CE0">
        <w:rPr>
          <w:b/>
        </w:rPr>
        <w:t>Оценка качества работы преподавателей</w:t>
      </w:r>
    </w:p>
    <w:p w:rsidR="003E3296" w:rsidRDefault="003E3296" w:rsidP="003E3296">
      <w:pPr>
        <w:pStyle w:val="ac"/>
        <w:ind w:left="0"/>
      </w:pPr>
      <w:r>
        <w:t>Оцените уровень работы следующих преподавателей:</w:t>
      </w:r>
    </w:p>
    <w:tbl>
      <w:tblPr>
        <w:tblW w:w="978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30"/>
        <w:gridCol w:w="4426"/>
        <w:gridCol w:w="1168"/>
        <w:gridCol w:w="1023"/>
        <w:gridCol w:w="1313"/>
        <w:gridCol w:w="1023"/>
      </w:tblGrid>
      <w:tr w:rsidR="003E3296" w:rsidTr="00343CB4">
        <w:trPr>
          <w:trHeight w:val="230"/>
        </w:trPr>
        <w:tc>
          <w:tcPr>
            <w:tcW w:w="830" w:type="dxa"/>
            <w:vMerge w:val="restart"/>
            <w:vAlign w:val="center"/>
          </w:tcPr>
          <w:p w:rsidR="003E3296" w:rsidRDefault="003E3296" w:rsidP="00343CB4">
            <w:pPr>
              <w:pStyle w:val="ac"/>
              <w:ind w:left="0"/>
              <w:jc w:val="center"/>
            </w:pPr>
            <w:r>
              <w:t>№ п/п</w:t>
            </w:r>
          </w:p>
        </w:tc>
        <w:tc>
          <w:tcPr>
            <w:tcW w:w="4426" w:type="dxa"/>
            <w:vMerge w:val="restart"/>
            <w:vAlign w:val="center"/>
          </w:tcPr>
          <w:p w:rsidR="003E3296" w:rsidRDefault="003E3296" w:rsidP="00343CB4">
            <w:pPr>
              <w:pStyle w:val="ac"/>
              <w:ind w:left="0"/>
              <w:jc w:val="center"/>
            </w:pPr>
            <w:r>
              <w:t>Ф.И.О.</w:t>
            </w:r>
          </w:p>
        </w:tc>
        <w:tc>
          <w:tcPr>
            <w:tcW w:w="4527" w:type="dxa"/>
            <w:gridSpan w:val="4"/>
            <w:vAlign w:val="center"/>
          </w:tcPr>
          <w:p w:rsidR="003E3296" w:rsidRDefault="003E3296" w:rsidP="00343CB4">
            <w:pPr>
              <w:pStyle w:val="ac"/>
              <w:ind w:left="0"/>
              <w:jc w:val="center"/>
            </w:pPr>
            <w:r>
              <w:t>Оценка</w:t>
            </w:r>
          </w:p>
        </w:tc>
      </w:tr>
      <w:tr w:rsidR="003E3296" w:rsidTr="00343CB4">
        <w:trPr>
          <w:trHeight w:val="147"/>
        </w:trPr>
        <w:tc>
          <w:tcPr>
            <w:tcW w:w="830" w:type="dxa"/>
            <w:vMerge/>
            <w:vAlign w:val="center"/>
          </w:tcPr>
          <w:p w:rsidR="003E3296" w:rsidRDefault="003E3296" w:rsidP="00343CB4">
            <w:pPr>
              <w:pStyle w:val="ac"/>
              <w:ind w:left="0"/>
              <w:jc w:val="center"/>
            </w:pPr>
          </w:p>
        </w:tc>
        <w:tc>
          <w:tcPr>
            <w:tcW w:w="4426" w:type="dxa"/>
            <w:vMerge/>
            <w:vAlign w:val="center"/>
          </w:tcPr>
          <w:p w:rsidR="003E3296" w:rsidRDefault="003E3296" w:rsidP="00343CB4">
            <w:pPr>
              <w:pStyle w:val="ac"/>
              <w:ind w:left="0"/>
              <w:jc w:val="center"/>
            </w:pPr>
          </w:p>
        </w:tc>
        <w:tc>
          <w:tcPr>
            <w:tcW w:w="1168" w:type="dxa"/>
            <w:vAlign w:val="center"/>
          </w:tcPr>
          <w:p w:rsidR="003E3296" w:rsidRDefault="003E3296" w:rsidP="00343CB4">
            <w:pPr>
              <w:pStyle w:val="ac"/>
              <w:ind w:left="0"/>
              <w:jc w:val="center"/>
            </w:pPr>
            <w:r>
              <w:t>Отлично</w:t>
            </w:r>
          </w:p>
        </w:tc>
        <w:tc>
          <w:tcPr>
            <w:tcW w:w="1023" w:type="dxa"/>
            <w:vAlign w:val="center"/>
          </w:tcPr>
          <w:p w:rsidR="003E3296" w:rsidRDefault="003E3296" w:rsidP="00343CB4">
            <w:pPr>
              <w:pStyle w:val="ac"/>
              <w:ind w:left="0"/>
              <w:jc w:val="center"/>
            </w:pPr>
            <w:r>
              <w:t>Хорошо</w:t>
            </w:r>
          </w:p>
        </w:tc>
        <w:tc>
          <w:tcPr>
            <w:tcW w:w="1313" w:type="dxa"/>
            <w:vAlign w:val="center"/>
          </w:tcPr>
          <w:p w:rsidR="003E3296" w:rsidRDefault="003E3296" w:rsidP="00343CB4">
            <w:pPr>
              <w:pStyle w:val="ac"/>
              <w:ind w:left="0"/>
              <w:jc w:val="center"/>
            </w:pPr>
            <w:proofErr w:type="spellStart"/>
            <w:r>
              <w:t>Удовлетво-рительно</w:t>
            </w:r>
            <w:proofErr w:type="spellEnd"/>
          </w:p>
        </w:tc>
        <w:tc>
          <w:tcPr>
            <w:tcW w:w="1023" w:type="dxa"/>
            <w:vAlign w:val="center"/>
          </w:tcPr>
          <w:p w:rsidR="003E3296" w:rsidRDefault="003E3296" w:rsidP="00343CB4">
            <w:pPr>
              <w:pStyle w:val="ac"/>
              <w:ind w:left="0"/>
              <w:jc w:val="center"/>
            </w:pPr>
            <w:r>
              <w:t>Плохо</w:t>
            </w:r>
          </w:p>
        </w:tc>
      </w:tr>
      <w:tr w:rsidR="003E3296" w:rsidTr="00343CB4">
        <w:trPr>
          <w:trHeight w:val="230"/>
        </w:trPr>
        <w:tc>
          <w:tcPr>
            <w:tcW w:w="830" w:type="dxa"/>
            <w:vAlign w:val="center"/>
          </w:tcPr>
          <w:p w:rsidR="003E3296" w:rsidRDefault="003E3296" w:rsidP="00343CB4">
            <w:pPr>
              <w:pStyle w:val="ac"/>
              <w:ind w:left="0"/>
              <w:jc w:val="center"/>
            </w:pPr>
            <w:r>
              <w:t>1.</w:t>
            </w:r>
          </w:p>
        </w:tc>
        <w:tc>
          <w:tcPr>
            <w:tcW w:w="4426" w:type="dxa"/>
            <w:vAlign w:val="center"/>
          </w:tcPr>
          <w:p w:rsidR="003E3296" w:rsidRDefault="003E3296" w:rsidP="00343CB4">
            <w:pPr>
              <w:pStyle w:val="ac"/>
              <w:ind w:left="0"/>
              <w:jc w:val="center"/>
            </w:pPr>
          </w:p>
        </w:tc>
        <w:tc>
          <w:tcPr>
            <w:tcW w:w="1168" w:type="dxa"/>
            <w:vAlign w:val="center"/>
          </w:tcPr>
          <w:p w:rsidR="003E3296" w:rsidRDefault="003E3296" w:rsidP="00343CB4">
            <w:pPr>
              <w:pStyle w:val="ac"/>
              <w:ind w:left="0"/>
              <w:jc w:val="center"/>
            </w:pPr>
          </w:p>
        </w:tc>
        <w:tc>
          <w:tcPr>
            <w:tcW w:w="1023" w:type="dxa"/>
            <w:vAlign w:val="center"/>
          </w:tcPr>
          <w:p w:rsidR="003E3296" w:rsidRDefault="003E3296" w:rsidP="00343CB4">
            <w:pPr>
              <w:pStyle w:val="ac"/>
              <w:ind w:left="0"/>
              <w:jc w:val="center"/>
            </w:pPr>
          </w:p>
        </w:tc>
        <w:tc>
          <w:tcPr>
            <w:tcW w:w="1313" w:type="dxa"/>
            <w:vAlign w:val="center"/>
          </w:tcPr>
          <w:p w:rsidR="003E3296" w:rsidRDefault="003E3296" w:rsidP="00343CB4">
            <w:pPr>
              <w:pStyle w:val="ac"/>
              <w:ind w:left="0"/>
              <w:jc w:val="center"/>
            </w:pPr>
          </w:p>
        </w:tc>
        <w:tc>
          <w:tcPr>
            <w:tcW w:w="1023" w:type="dxa"/>
            <w:vAlign w:val="center"/>
          </w:tcPr>
          <w:p w:rsidR="003E3296" w:rsidRDefault="003E3296" w:rsidP="00343CB4">
            <w:pPr>
              <w:pStyle w:val="ac"/>
              <w:ind w:left="0"/>
              <w:jc w:val="center"/>
            </w:pPr>
          </w:p>
        </w:tc>
      </w:tr>
      <w:tr w:rsidR="003E3296" w:rsidTr="00343CB4">
        <w:trPr>
          <w:trHeight w:val="230"/>
        </w:trPr>
        <w:tc>
          <w:tcPr>
            <w:tcW w:w="830" w:type="dxa"/>
            <w:vAlign w:val="center"/>
          </w:tcPr>
          <w:p w:rsidR="003E3296" w:rsidRDefault="003E3296" w:rsidP="00343CB4">
            <w:pPr>
              <w:pStyle w:val="ac"/>
              <w:ind w:left="0"/>
              <w:jc w:val="center"/>
            </w:pPr>
            <w:r>
              <w:t>2.</w:t>
            </w:r>
          </w:p>
        </w:tc>
        <w:tc>
          <w:tcPr>
            <w:tcW w:w="4426" w:type="dxa"/>
            <w:vAlign w:val="center"/>
          </w:tcPr>
          <w:p w:rsidR="003E3296" w:rsidRDefault="003E3296" w:rsidP="00343CB4">
            <w:pPr>
              <w:pStyle w:val="ac"/>
              <w:ind w:left="0"/>
              <w:jc w:val="center"/>
            </w:pPr>
          </w:p>
        </w:tc>
        <w:tc>
          <w:tcPr>
            <w:tcW w:w="1168" w:type="dxa"/>
            <w:vAlign w:val="center"/>
          </w:tcPr>
          <w:p w:rsidR="003E3296" w:rsidRDefault="003E3296" w:rsidP="00343CB4">
            <w:pPr>
              <w:pStyle w:val="ac"/>
              <w:ind w:left="0"/>
              <w:jc w:val="center"/>
            </w:pPr>
          </w:p>
        </w:tc>
        <w:tc>
          <w:tcPr>
            <w:tcW w:w="1023" w:type="dxa"/>
            <w:vAlign w:val="center"/>
          </w:tcPr>
          <w:p w:rsidR="003E3296" w:rsidRDefault="003E3296" w:rsidP="00343CB4">
            <w:pPr>
              <w:pStyle w:val="ac"/>
              <w:ind w:left="0"/>
              <w:jc w:val="center"/>
            </w:pPr>
          </w:p>
        </w:tc>
        <w:tc>
          <w:tcPr>
            <w:tcW w:w="1313" w:type="dxa"/>
            <w:vAlign w:val="center"/>
          </w:tcPr>
          <w:p w:rsidR="003E3296" w:rsidRDefault="003E3296" w:rsidP="00343CB4">
            <w:pPr>
              <w:pStyle w:val="ac"/>
              <w:ind w:left="0"/>
              <w:jc w:val="center"/>
            </w:pPr>
          </w:p>
        </w:tc>
        <w:tc>
          <w:tcPr>
            <w:tcW w:w="1023" w:type="dxa"/>
            <w:vAlign w:val="center"/>
          </w:tcPr>
          <w:p w:rsidR="003E3296" w:rsidRDefault="003E3296" w:rsidP="00343CB4">
            <w:pPr>
              <w:pStyle w:val="ac"/>
              <w:ind w:left="0"/>
              <w:jc w:val="center"/>
            </w:pPr>
          </w:p>
        </w:tc>
      </w:tr>
      <w:tr w:rsidR="003E3296" w:rsidTr="00343CB4">
        <w:trPr>
          <w:trHeight w:val="245"/>
        </w:trPr>
        <w:tc>
          <w:tcPr>
            <w:tcW w:w="830" w:type="dxa"/>
            <w:vAlign w:val="center"/>
          </w:tcPr>
          <w:p w:rsidR="003E3296" w:rsidRDefault="003E3296" w:rsidP="00343CB4">
            <w:pPr>
              <w:pStyle w:val="ac"/>
              <w:ind w:left="0"/>
              <w:jc w:val="center"/>
            </w:pPr>
            <w:r>
              <w:t>3.</w:t>
            </w:r>
          </w:p>
        </w:tc>
        <w:tc>
          <w:tcPr>
            <w:tcW w:w="4426" w:type="dxa"/>
            <w:vAlign w:val="center"/>
          </w:tcPr>
          <w:p w:rsidR="003E3296" w:rsidRDefault="003E3296" w:rsidP="00343CB4">
            <w:pPr>
              <w:pStyle w:val="ac"/>
              <w:ind w:left="0"/>
              <w:jc w:val="center"/>
            </w:pPr>
          </w:p>
        </w:tc>
        <w:tc>
          <w:tcPr>
            <w:tcW w:w="1168" w:type="dxa"/>
            <w:vAlign w:val="center"/>
          </w:tcPr>
          <w:p w:rsidR="003E3296" w:rsidRDefault="003E3296" w:rsidP="00343CB4">
            <w:pPr>
              <w:pStyle w:val="ac"/>
              <w:ind w:left="0"/>
              <w:jc w:val="center"/>
            </w:pPr>
          </w:p>
        </w:tc>
        <w:tc>
          <w:tcPr>
            <w:tcW w:w="1023" w:type="dxa"/>
            <w:vAlign w:val="center"/>
          </w:tcPr>
          <w:p w:rsidR="003E3296" w:rsidRDefault="003E3296" w:rsidP="00343CB4">
            <w:pPr>
              <w:pStyle w:val="ac"/>
              <w:ind w:left="0"/>
              <w:jc w:val="center"/>
            </w:pPr>
          </w:p>
        </w:tc>
        <w:tc>
          <w:tcPr>
            <w:tcW w:w="1313" w:type="dxa"/>
            <w:vAlign w:val="center"/>
          </w:tcPr>
          <w:p w:rsidR="003E3296" w:rsidRDefault="003E3296" w:rsidP="00343CB4">
            <w:pPr>
              <w:pStyle w:val="ac"/>
              <w:ind w:left="0"/>
              <w:jc w:val="center"/>
            </w:pPr>
          </w:p>
        </w:tc>
        <w:tc>
          <w:tcPr>
            <w:tcW w:w="1023" w:type="dxa"/>
            <w:vAlign w:val="center"/>
          </w:tcPr>
          <w:p w:rsidR="003E3296" w:rsidRDefault="003E3296" w:rsidP="00343CB4">
            <w:pPr>
              <w:pStyle w:val="ac"/>
              <w:ind w:left="0"/>
              <w:jc w:val="center"/>
            </w:pPr>
          </w:p>
        </w:tc>
      </w:tr>
    </w:tbl>
    <w:p w:rsidR="003E3296" w:rsidRDefault="003E3296" w:rsidP="003E3296">
      <w:pPr>
        <w:pStyle w:val="ac"/>
        <w:ind w:left="0"/>
      </w:pPr>
    </w:p>
    <w:p w:rsidR="003E3296" w:rsidRDefault="003E3296" w:rsidP="003E3296">
      <w:pPr>
        <w:pStyle w:val="ac"/>
        <w:ind w:left="0"/>
      </w:pPr>
      <w:r>
        <w:t>Мнение о преподавателях _______________________________________________________________________</w:t>
      </w:r>
    </w:p>
    <w:p w:rsidR="003E3296" w:rsidRDefault="003E3296" w:rsidP="003E3296">
      <w:pPr>
        <w:pStyle w:val="ac"/>
        <w:ind w:left="0"/>
      </w:pPr>
      <w:r>
        <w:t>______________________________________________________________________________________________</w:t>
      </w:r>
    </w:p>
    <w:p w:rsidR="003E3296" w:rsidRDefault="003E3296" w:rsidP="003E3296">
      <w:pPr>
        <w:pStyle w:val="ac"/>
        <w:ind w:left="0"/>
        <w:contextualSpacing/>
        <w:rPr>
          <w:b/>
        </w:rPr>
      </w:pPr>
    </w:p>
    <w:p w:rsidR="003E3296" w:rsidRDefault="003E3296" w:rsidP="003E3296">
      <w:pPr>
        <w:pStyle w:val="ac"/>
        <w:ind w:left="0"/>
        <w:contextualSpacing/>
        <w:jc w:val="center"/>
        <w:rPr>
          <w:b/>
        </w:rPr>
      </w:pPr>
    </w:p>
    <w:p w:rsidR="003E3296" w:rsidRPr="00EF25F2" w:rsidRDefault="003E3296" w:rsidP="003E3296">
      <w:pPr>
        <w:pStyle w:val="ac"/>
        <w:numPr>
          <w:ilvl w:val="0"/>
          <w:numId w:val="2"/>
        </w:numPr>
        <w:ind w:left="0" w:firstLine="0"/>
        <w:contextualSpacing/>
        <w:jc w:val="center"/>
        <w:rPr>
          <w:b/>
        </w:rPr>
      </w:pPr>
      <w:r w:rsidRPr="00EF25F2">
        <w:rPr>
          <w:b/>
        </w:rPr>
        <w:t>Условия</w:t>
      </w:r>
      <w:r>
        <w:rPr>
          <w:b/>
        </w:rPr>
        <w:t xml:space="preserve"> обучения и</w:t>
      </w:r>
      <w:r w:rsidRPr="00EF25F2">
        <w:rPr>
          <w:b/>
        </w:rPr>
        <w:t xml:space="preserve"> проживания</w:t>
      </w:r>
    </w:p>
    <w:p w:rsidR="003E3296" w:rsidRDefault="003E3296" w:rsidP="003E3296">
      <w:pPr>
        <w:pStyle w:val="ac"/>
        <w:ind w:left="0"/>
      </w:pPr>
      <w:r>
        <w:t>Данный раздел заполняется слушателями, которые проживали и питались в институте.</w:t>
      </w:r>
    </w:p>
    <w:tbl>
      <w:tblPr>
        <w:tblW w:w="97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24"/>
        <w:gridCol w:w="6903"/>
        <w:gridCol w:w="1166"/>
        <w:gridCol w:w="875"/>
      </w:tblGrid>
      <w:tr w:rsidR="003E3296" w:rsidTr="00343CB4">
        <w:trPr>
          <w:trHeight w:val="243"/>
        </w:trPr>
        <w:tc>
          <w:tcPr>
            <w:tcW w:w="824" w:type="dxa"/>
          </w:tcPr>
          <w:p w:rsidR="003E3296" w:rsidRDefault="003E3296" w:rsidP="00343CB4">
            <w:pPr>
              <w:pStyle w:val="ac"/>
              <w:ind w:left="0"/>
            </w:pPr>
            <w:r>
              <w:t>№ п/п</w:t>
            </w:r>
          </w:p>
        </w:tc>
        <w:tc>
          <w:tcPr>
            <w:tcW w:w="6903" w:type="dxa"/>
          </w:tcPr>
          <w:p w:rsidR="003E3296" w:rsidRDefault="003E3296" w:rsidP="00343CB4">
            <w:pPr>
              <w:pStyle w:val="ac"/>
              <w:ind w:left="0"/>
              <w:jc w:val="center"/>
            </w:pPr>
            <w:r>
              <w:t>Показатель</w:t>
            </w:r>
          </w:p>
        </w:tc>
        <w:tc>
          <w:tcPr>
            <w:tcW w:w="1166" w:type="dxa"/>
          </w:tcPr>
          <w:p w:rsidR="003E3296" w:rsidRDefault="003E3296" w:rsidP="00343CB4">
            <w:pPr>
              <w:pStyle w:val="ac"/>
              <w:ind w:left="0"/>
              <w:jc w:val="center"/>
            </w:pPr>
            <w:r>
              <w:t>Да</w:t>
            </w:r>
          </w:p>
        </w:tc>
        <w:tc>
          <w:tcPr>
            <w:tcW w:w="875" w:type="dxa"/>
          </w:tcPr>
          <w:p w:rsidR="003E3296" w:rsidRDefault="003E3296" w:rsidP="00343CB4">
            <w:pPr>
              <w:pStyle w:val="ac"/>
              <w:ind w:left="0"/>
              <w:jc w:val="center"/>
            </w:pPr>
            <w:r>
              <w:t>Нет</w:t>
            </w:r>
          </w:p>
        </w:tc>
      </w:tr>
      <w:tr w:rsidR="003E3296" w:rsidTr="00343CB4">
        <w:trPr>
          <w:trHeight w:val="243"/>
        </w:trPr>
        <w:tc>
          <w:tcPr>
            <w:tcW w:w="824" w:type="dxa"/>
          </w:tcPr>
          <w:p w:rsidR="003E3296" w:rsidRDefault="003E3296" w:rsidP="00343CB4">
            <w:pPr>
              <w:pStyle w:val="ac"/>
              <w:ind w:left="0"/>
              <w:jc w:val="center"/>
            </w:pPr>
            <w:r>
              <w:t>4.1.</w:t>
            </w:r>
          </w:p>
        </w:tc>
        <w:tc>
          <w:tcPr>
            <w:tcW w:w="6903" w:type="dxa"/>
          </w:tcPr>
          <w:p w:rsidR="003E3296" w:rsidRDefault="003E3296" w:rsidP="00343CB4">
            <w:pPr>
              <w:pStyle w:val="ac"/>
              <w:ind w:left="0"/>
            </w:pPr>
            <w:r>
              <w:t>Меня устраивает материально-техническое оснащение учебной аудитории</w:t>
            </w:r>
          </w:p>
        </w:tc>
        <w:tc>
          <w:tcPr>
            <w:tcW w:w="1166" w:type="dxa"/>
          </w:tcPr>
          <w:p w:rsidR="003E3296" w:rsidRDefault="003E3296" w:rsidP="00343CB4">
            <w:pPr>
              <w:pStyle w:val="ac"/>
              <w:ind w:left="0"/>
            </w:pPr>
          </w:p>
        </w:tc>
        <w:tc>
          <w:tcPr>
            <w:tcW w:w="875" w:type="dxa"/>
          </w:tcPr>
          <w:p w:rsidR="003E3296" w:rsidRDefault="003E3296" w:rsidP="00343CB4">
            <w:pPr>
              <w:pStyle w:val="ac"/>
              <w:ind w:left="0"/>
            </w:pPr>
          </w:p>
        </w:tc>
      </w:tr>
      <w:tr w:rsidR="003E3296" w:rsidTr="00343CB4">
        <w:trPr>
          <w:trHeight w:val="503"/>
        </w:trPr>
        <w:tc>
          <w:tcPr>
            <w:tcW w:w="824" w:type="dxa"/>
          </w:tcPr>
          <w:p w:rsidR="003E3296" w:rsidRDefault="003E3296" w:rsidP="00343CB4">
            <w:pPr>
              <w:pStyle w:val="ac"/>
              <w:ind w:left="0"/>
              <w:jc w:val="center"/>
            </w:pPr>
            <w:r>
              <w:t>4.2</w:t>
            </w:r>
          </w:p>
        </w:tc>
        <w:tc>
          <w:tcPr>
            <w:tcW w:w="6903" w:type="dxa"/>
          </w:tcPr>
          <w:p w:rsidR="003E3296" w:rsidRDefault="003E3296" w:rsidP="00343CB4">
            <w:pPr>
              <w:pStyle w:val="ac"/>
              <w:ind w:left="0"/>
            </w:pPr>
            <w:r>
              <w:t>У меня был доступ к информационным ресурсам, учебно-методическим п</w:t>
            </w:r>
            <w:r>
              <w:t>о</w:t>
            </w:r>
            <w:r>
              <w:t>собиям</w:t>
            </w:r>
          </w:p>
        </w:tc>
        <w:tc>
          <w:tcPr>
            <w:tcW w:w="1166" w:type="dxa"/>
          </w:tcPr>
          <w:p w:rsidR="003E3296" w:rsidRDefault="003E3296" w:rsidP="00343CB4">
            <w:pPr>
              <w:pStyle w:val="ac"/>
              <w:ind w:left="0"/>
            </w:pPr>
          </w:p>
        </w:tc>
        <w:tc>
          <w:tcPr>
            <w:tcW w:w="875" w:type="dxa"/>
          </w:tcPr>
          <w:p w:rsidR="003E3296" w:rsidRDefault="003E3296" w:rsidP="00343CB4">
            <w:pPr>
              <w:pStyle w:val="ac"/>
              <w:ind w:left="0"/>
            </w:pPr>
          </w:p>
        </w:tc>
      </w:tr>
      <w:tr w:rsidR="003E3296" w:rsidTr="00343CB4">
        <w:trPr>
          <w:trHeight w:val="243"/>
        </w:trPr>
        <w:tc>
          <w:tcPr>
            <w:tcW w:w="824" w:type="dxa"/>
          </w:tcPr>
          <w:p w:rsidR="003E3296" w:rsidRDefault="003E3296" w:rsidP="00343CB4">
            <w:pPr>
              <w:pStyle w:val="ac"/>
              <w:ind w:left="0"/>
              <w:jc w:val="center"/>
            </w:pPr>
            <w:r>
              <w:t>4.3</w:t>
            </w:r>
          </w:p>
        </w:tc>
        <w:tc>
          <w:tcPr>
            <w:tcW w:w="6903" w:type="dxa"/>
          </w:tcPr>
          <w:p w:rsidR="003E3296" w:rsidRDefault="003E3296" w:rsidP="00343CB4">
            <w:pPr>
              <w:pStyle w:val="ac"/>
              <w:ind w:left="0"/>
            </w:pPr>
            <w:r>
              <w:t>Меня устраивает качество питания</w:t>
            </w:r>
          </w:p>
        </w:tc>
        <w:tc>
          <w:tcPr>
            <w:tcW w:w="1166" w:type="dxa"/>
          </w:tcPr>
          <w:p w:rsidR="003E3296" w:rsidRDefault="003E3296" w:rsidP="00343CB4">
            <w:pPr>
              <w:pStyle w:val="ac"/>
              <w:ind w:left="0"/>
            </w:pPr>
          </w:p>
        </w:tc>
        <w:tc>
          <w:tcPr>
            <w:tcW w:w="875" w:type="dxa"/>
          </w:tcPr>
          <w:p w:rsidR="003E3296" w:rsidRDefault="003E3296" w:rsidP="00343CB4">
            <w:pPr>
              <w:pStyle w:val="ac"/>
              <w:ind w:left="0"/>
            </w:pPr>
          </w:p>
        </w:tc>
      </w:tr>
      <w:tr w:rsidR="003E3296" w:rsidTr="00343CB4">
        <w:trPr>
          <w:trHeight w:val="243"/>
        </w:trPr>
        <w:tc>
          <w:tcPr>
            <w:tcW w:w="824" w:type="dxa"/>
          </w:tcPr>
          <w:p w:rsidR="003E3296" w:rsidRDefault="003E3296" w:rsidP="00343CB4">
            <w:pPr>
              <w:pStyle w:val="ac"/>
              <w:ind w:left="0"/>
              <w:jc w:val="center"/>
            </w:pPr>
            <w:r>
              <w:t>4.4</w:t>
            </w:r>
          </w:p>
        </w:tc>
        <w:tc>
          <w:tcPr>
            <w:tcW w:w="6903" w:type="dxa"/>
          </w:tcPr>
          <w:p w:rsidR="003E3296" w:rsidRDefault="003E3296" w:rsidP="00343CB4">
            <w:pPr>
              <w:pStyle w:val="ac"/>
              <w:ind w:left="0"/>
            </w:pPr>
            <w:r>
              <w:t>Меня устраивает качество проживания</w:t>
            </w:r>
          </w:p>
        </w:tc>
        <w:tc>
          <w:tcPr>
            <w:tcW w:w="1166" w:type="dxa"/>
          </w:tcPr>
          <w:p w:rsidR="003E3296" w:rsidRDefault="003E3296" w:rsidP="00343CB4">
            <w:pPr>
              <w:pStyle w:val="ac"/>
              <w:ind w:left="0"/>
            </w:pPr>
          </w:p>
        </w:tc>
        <w:tc>
          <w:tcPr>
            <w:tcW w:w="875" w:type="dxa"/>
          </w:tcPr>
          <w:p w:rsidR="003E3296" w:rsidRDefault="003E3296" w:rsidP="00343CB4">
            <w:pPr>
              <w:pStyle w:val="ac"/>
              <w:ind w:left="0"/>
            </w:pPr>
          </w:p>
        </w:tc>
      </w:tr>
      <w:tr w:rsidR="003E3296" w:rsidTr="00343CB4">
        <w:trPr>
          <w:trHeight w:val="243"/>
        </w:trPr>
        <w:tc>
          <w:tcPr>
            <w:tcW w:w="824" w:type="dxa"/>
          </w:tcPr>
          <w:p w:rsidR="003E3296" w:rsidRDefault="003E3296" w:rsidP="00343CB4">
            <w:pPr>
              <w:pStyle w:val="ac"/>
              <w:ind w:left="0"/>
              <w:jc w:val="center"/>
            </w:pPr>
            <w:r>
              <w:t>4.5</w:t>
            </w:r>
          </w:p>
        </w:tc>
        <w:tc>
          <w:tcPr>
            <w:tcW w:w="6903" w:type="dxa"/>
          </w:tcPr>
          <w:p w:rsidR="003E3296" w:rsidRDefault="003E3296" w:rsidP="00343CB4">
            <w:pPr>
              <w:pStyle w:val="ac"/>
              <w:ind w:left="0"/>
            </w:pPr>
            <w:r>
              <w:t>Я удовлетворен(а) отношением обслуживающего персонала</w:t>
            </w:r>
          </w:p>
        </w:tc>
        <w:tc>
          <w:tcPr>
            <w:tcW w:w="1166" w:type="dxa"/>
          </w:tcPr>
          <w:p w:rsidR="003E3296" w:rsidRDefault="003E3296" w:rsidP="00343CB4">
            <w:pPr>
              <w:pStyle w:val="ac"/>
              <w:ind w:left="0"/>
            </w:pPr>
          </w:p>
        </w:tc>
        <w:tc>
          <w:tcPr>
            <w:tcW w:w="875" w:type="dxa"/>
          </w:tcPr>
          <w:p w:rsidR="003E3296" w:rsidRDefault="003E3296" w:rsidP="00343CB4">
            <w:pPr>
              <w:pStyle w:val="ac"/>
              <w:ind w:left="0"/>
            </w:pPr>
          </w:p>
        </w:tc>
      </w:tr>
    </w:tbl>
    <w:p w:rsidR="003E3296" w:rsidRDefault="003E3296" w:rsidP="003E3296">
      <w:pPr>
        <w:pStyle w:val="ac"/>
        <w:ind w:left="0"/>
      </w:pPr>
    </w:p>
    <w:p w:rsidR="003E3296" w:rsidRDefault="003E3296" w:rsidP="003E3296">
      <w:pPr>
        <w:pStyle w:val="ac"/>
        <w:ind w:left="0"/>
        <w:contextualSpacing/>
        <w:rPr>
          <w:b/>
        </w:rPr>
      </w:pPr>
    </w:p>
    <w:p w:rsidR="003E3296" w:rsidRDefault="003E3296" w:rsidP="003E3296">
      <w:pPr>
        <w:pStyle w:val="ac"/>
        <w:ind w:left="0"/>
        <w:contextualSpacing/>
        <w:rPr>
          <w:b/>
        </w:rPr>
      </w:pPr>
      <w:r>
        <w:rPr>
          <w:b/>
        </w:rPr>
        <w:t>Ваше мнеие_____________________________________________________________________________________</w:t>
      </w:r>
    </w:p>
    <w:p w:rsidR="003E3296" w:rsidRDefault="003E3296" w:rsidP="003E3296">
      <w:pPr>
        <w:pStyle w:val="ac"/>
        <w:ind w:left="0"/>
        <w:contextualSpacing/>
        <w:rPr>
          <w:b/>
        </w:rPr>
      </w:pPr>
    </w:p>
    <w:p w:rsidR="003E3296" w:rsidRPr="00EF25F2" w:rsidRDefault="003E3296" w:rsidP="003E3296">
      <w:pPr>
        <w:pStyle w:val="ac"/>
        <w:numPr>
          <w:ilvl w:val="0"/>
          <w:numId w:val="2"/>
        </w:numPr>
        <w:ind w:left="0" w:firstLine="0"/>
        <w:contextualSpacing/>
        <w:jc w:val="center"/>
        <w:rPr>
          <w:b/>
        </w:rPr>
      </w:pPr>
      <w:r>
        <w:rPr>
          <w:b/>
        </w:rPr>
        <w:t>Рекомендации и пожелания</w:t>
      </w:r>
    </w:p>
    <w:p w:rsidR="003E3296" w:rsidRDefault="003E3296" w:rsidP="003E3296">
      <w:pPr>
        <w:pStyle w:val="ac"/>
        <w:ind w:left="0"/>
      </w:pPr>
      <w:r>
        <w:t>________________________________________________________________________________________________</w:t>
      </w:r>
    </w:p>
    <w:p w:rsidR="003E3296" w:rsidRDefault="003E3296" w:rsidP="003E3296">
      <w:pPr>
        <w:pStyle w:val="ac"/>
        <w:ind w:left="0"/>
      </w:pPr>
      <w:r>
        <w:t>________________________________________________________________________________________________</w:t>
      </w:r>
    </w:p>
    <w:p w:rsidR="003E3296" w:rsidRDefault="003E3296" w:rsidP="003E3296">
      <w:pPr>
        <w:pStyle w:val="ac"/>
        <w:ind w:left="0"/>
      </w:pPr>
    </w:p>
    <w:p w:rsidR="003E3296" w:rsidRDefault="003E3296" w:rsidP="003E3296">
      <w:pPr>
        <w:pStyle w:val="ac"/>
        <w:ind w:left="0"/>
      </w:pPr>
    </w:p>
    <w:tbl>
      <w:tblPr>
        <w:tblW w:w="982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34"/>
        <w:gridCol w:w="6940"/>
        <w:gridCol w:w="1173"/>
        <w:gridCol w:w="881"/>
      </w:tblGrid>
      <w:tr w:rsidR="003E3296" w:rsidTr="00343CB4">
        <w:trPr>
          <w:trHeight w:val="253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296" w:rsidRDefault="003E3296" w:rsidP="00343CB4">
            <w:pPr>
              <w:pStyle w:val="ac"/>
              <w:ind w:left="0"/>
              <w:jc w:val="center"/>
            </w:pPr>
            <w:r>
              <w:t>№ п/п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296" w:rsidRDefault="003E3296" w:rsidP="00343CB4">
            <w:pPr>
              <w:pStyle w:val="ac"/>
              <w:ind w:left="0"/>
            </w:pPr>
            <w:r>
              <w:t>Показатель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296" w:rsidRDefault="003E3296" w:rsidP="00343CB4">
            <w:pPr>
              <w:pStyle w:val="ac"/>
              <w:ind w:left="0"/>
            </w:pPr>
            <w:r>
              <w:t>Да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296" w:rsidRDefault="003E3296" w:rsidP="00343CB4">
            <w:pPr>
              <w:pStyle w:val="ac"/>
              <w:ind w:left="0"/>
            </w:pPr>
            <w:r>
              <w:t>Нет</w:t>
            </w:r>
          </w:p>
        </w:tc>
      </w:tr>
      <w:tr w:rsidR="003E3296" w:rsidTr="00343CB4">
        <w:trPr>
          <w:trHeight w:val="269"/>
        </w:trPr>
        <w:tc>
          <w:tcPr>
            <w:tcW w:w="834" w:type="dxa"/>
          </w:tcPr>
          <w:p w:rsidR="003E3296" w:rsidRDefault="003E3296" w:rsidP="00343CB4">
            <w:pPr>
              <w:pStyle w:val="ac"/>
              <w:ind w:left="0"/>
              <w:jc w:val="center"/>
            </w:pPr>
            <w:r>
              <w:t>5.1</w:t>
            </w:r>
          </w:p>
        </w:tc>
        <w:tc>
          <w:tcPr>
            <w:tcW w:w="6940" w:type="dxa"/>
          </w:tcPr>
          <w:p w:rsidR="003E3296" w:rsidRDefault="003E3296" w:rsidP="00343CB4">
            <w:pPr>
              <w:pStyle w:val="ac"/>
              <w:ind w:left="0"/>
            </w:pPr>
            <w:r>
              <w:t>Я буду стремиться принять участие в обучении в следующий раз</w:t>
            </w:r>
          </w:p>
        </w:tc>
        <w:tc>
          <w:tcPr>
            <w:tcW w:w="1173" w:type="dxa"/>
          </w:tcPr>
          <w:p w:rsidR="003E3296" w:rsidRDefault="003E3296" w:rsidP="00343CB4">
            <w:pPr>
              <w:pStyle w:val="ac"/>
              <w:ind w:left="0"/>
            </w:pPr>
          </w:p>
        </w:tc>
        <w:tc>
          <w:tcPr>
            <w:tcW w:w="881" w:type="dxa"/>
          </w:tcPr>
          <w:p w:rsidR="003E3296" w:rsidRDefault="003E3296" w:rsidP="00343CB4">
            <w:pPr>
              <w:pStyle w:val="ac"/>
              <w:ind w:left="0"/>
            </w:pPr>
          </w:p>
        </w:tc>
      </w:tr>
    </w:tbl>
    <w:p w:rsidR="003E3296" w:rsidRDefault="003E3296" w:rsidP="003E3296">
      <w:pPr>
        <w:pStyle w:val="ac"/>
        <w:ind w:left="0" w:firstLine="567"/>
        <w:jc w:val="both"/>
        <w:rPr>
          <w:sz w:val="28"/>
          <w:szCs w:val="28"/>
        </w:rPr>
      </w:pPr>
    </w:p>
    <w:p w:rsidR="003E3296" w:rsidRPr="006D04AF" w:rsidRDefault="003E3296" w:rsidP="003E3296"/>
    <w:sectPr w:rsidR="003E3296" w:rsidRPr="006D04AF" w:rsidSect="00927048">
      <w:pgSz w:w="11906" w:h="16838"/>
      <w:pgMar w:top="1135" w:right="850" w:bottom="1134" w:left="851" w:header="708" w:footer="720" w:gutter="0"/>
      <w:cols w:space="720"/>
      <w:docGrid w:linePitch="600" w:charSpace="409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06BE8" w:rsidRDefault="00906BE8">
      <w:r>
        <w:separator/>
      </w:r>
    </w:p>
  </w:endnote>
  <w:endnote w:type="continuationSeparator" w:id="1">
    <w:p w:rsidR="00906BE8" w:rsidRDefault="00906BE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extBook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Roboto-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BE8" w:rsidRDefault="00906BE8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BE8" w:rsidRDefault="00906BE8"/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BE8" w:rsidRDefault="00906BE8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06BE8" w:rsidRDefault="00906BE8">
      <w:r>
        <w:separator/>
      </w:r>
    </w:p>
  </w:footnote>
  <w:footnote w:type="continuationSeparator" w:id="1">
    <w:p w:rsidR="00906BE8" w:rsidRDefault="00906BE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BE8" w:rsidRDefault="00906BE8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BE8" w:rsidRDefault="00ED289D">
    <w:pPr>
      <w:pStyle w:val="a9"/>
      <w:jc w:val="center"/>
    </w:pPr>
    <w:fldSimple w:instr=" PAGE ">
      <w:r w:rsidR="00FA4EDB">
        <w:rPr>
          <w:noProof/>
        </w:rPr>
        <w:t>2</w:t>
      </w:r>
    </w:fldSimple>
  </w:p>
  <w:p w:rsidR="00906BE8" w:rsidRDefault="00906BE8">
    <w:pPr>
      <w:pStyle w:val="a9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BE8" w:rsidRDefault="00906BE8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855" w:hanging="360"/>
      </w:pPr>
      <w:rPr>
        <w:rFonts w:hint="default"/>
        <w:sz w:val="28"/>
        <w:szCs w:val="28"/>
      </w:r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hint="default"/>
        <w:b w:val="0"/>
        <w:sz w:val="28"/>
        <w:szCs w:val="28"/>
      </w:rPr>
    </w:lvl>
  </w:abstractNum>
  <w:abstractNum w:abstractNumId="3">
    <w:nsid w:val="00000004"/>
    <w:multiLevelType w:val="multilevel"/>
    <w:tmpl w:val="FBD6FAF4"/>
    <w:name w:val="WW8Num4"/>
    <w:lvl w:ilvl="0">
      <w:start w:val="5"/>
      <w:numFmt w:val="decimal"/>
      <w:lvlText w:val="%1."/>
      <w:lvlJc w:val="left"/>
      <w:pPr>
        <w:tabs>
          <w:tab w:val="num" w:pos="0"/>
        </w:tabs>
        <w:ind w:left="855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999" w:hanging="432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359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79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863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2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367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79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231" w:hanging="2160"/>
      </w:pPr>
      <w:rPr>
        <w:rFonts w:hint="default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855" w:hanging="360"/>
      </w:pPr>
      <w:rPr>
        <w:rFonts w:hint="default"/>
        <w:sz w:val="28"/>
        <w:szCs w:val="2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416" w:hanging="708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641" w:hanging="720"/>
      </w:pPr>
      <w:rPr>
        <w:rFonts w:hint="default"/>
        <w:sz w:val="28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214" w:hanging="1080"/>
      </w:pPr>
      <w:rPr>
        <w:rFonts w:hint="default"/>
        <w:sz w:val="28"/>
        <w:szCs w:val="28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427" w:hanging="1080"/>
      </w:pPr>
      <w:rPr>
        <w:rFonts w:hint="default"/>
        <w:sz w:val="28"/>
        <w:szCs w:val="28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000" w:hanging="1440"/>
      </w:pPr>
      <w:rPr>
        <w:rFonts w:hint="default"/>
        <w:sz w:val="28"/>
        <w:szCs w:val="28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213" w:hanging="1440"/>
      </w:pPr>
      <w:rPr>
        <w:rFonts w:hint="default"/>
        <w:sz w:val="28"/>
        <w:szCs w:val="28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786" w:hanging="1800"/>
      </w:pPr>
      <w:rPr>
        <w:rFonts w:hint="default"/>
        <w:sz w:val="28"/>
        <w:szCs w:val="28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4359" w:hanging="2160"/>
      </w:pPr>
      <w:rPr>
        <w:rFonts w:hint="default"/>
        <w:sz w:val="28"/>
        <w:szCs w:val="28"/>
      </w:rPr>
    </w:lvl>
  </w:abstractNum>
  <w:abstractNum w:abstractNumId="5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sz w:val="28"/>
        <w:szCs w:val="28"/>
      </w:rPr>
    </w:lvl>
  </w:abstractNum>
  <w:abstractNum w:abstractNumId="6">
    <w:nsid w:val="00000007"/>
    <w:multiLevelType w:val="singleLevel"/>
    <w:tmpl w:val="00000007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color w:val="000000"/>
        <w:sz w:val="28"/>
        <w:szCs w:val="28"/>
      </w:rPr>
    </w:lvl>
  </w:abstractNum>
  <w:abstractNum w:abstractNumId="7">
    <w:nsid w:val="00000008"/>
    <w:multiLevelType w:val="multilevel"/>
    <w:tmpl w:val="00000008"/>
    <w:name w:val="WW8Num10"/>
    <w:lvl w:ilvl="0">
      <w:start w:val="5"/>
      <w:numFmt w:val="decimal"/>
      <w:lvlText w:val="%1."/>
      <w:lvlJc w:val="left"/>
      <w:pPr>
        <w:tabs>
          <w:tab w:val="num" w:pos="0"/>
        </w:tabs>
        <w:ind w:left="855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999" w:hanging="432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359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79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863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2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367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79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231" w:hanging="2160"/>
      </w:pPr>
      <w:rPr>
        <w:rFonts w:hint="default"/>
      </w:rPr>
    </w:lvl>
  </w:abstractNum>
  <w:abstractNum w:abstractNumId="8">
    <w:nsid w:val="00000009"/>
    <w:multiLevelType w:val="singleLevel"/>
    <w:tmpl w:val="00000009"/>
    <w:name w:val="WW8Num1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8"/>
        <w:szCs w:val="28"/>
      </w:rPr>
    </w:lvl>
  </w:abstractNum>
  <w:abstractNum w:abstractNumId="9">
    <w:nsid w:val="00F144F9"/>
    <w:multiLevelType w:val="multilevel"/>
    <w:tmpl w:val="B282D148"/>
    <w:lvl w:ilvl="0">
      <w:start w:val="1"/>
      <w:numFmt w:val="bullet"/>
      <w:lvlText w:val=""/>
      <w:lvlJc w:val="left"/>
      <w:pPr>
        <w:tabs>
          <w:tab w:val="num" w:pos="432"/>
        </w:tabs>
        <w:ind w:left="432" w:hanging="432"/>
      </w:pPr>
      <w:rPr>
        <w:rFonts w:ascii="Symbol" w:hAnsi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0">
    <w:nsid w:val="07840962"/>
    <w:multiLevelType w:val="hybridMultilevel"/>
    <w:tmpl w:val="51FA77A6"/>
    <w:lvl w:ilvl="0" w:tplc="82F69522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AF74EDC"/>
    <w:multiLevelType w:val="hybridMultilevel"/>
    <w:tmpl w:val="182486B4"/>
    <w:lvl w:ilvl="0" w:tplc="82F69522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3BE2420"/>
    <w:multiLevelType w:val="hybridMultilevel"/>
    <w:tmpl w:val="154C5088"/>
    <w:lvl w:ilvl="0" w:tplc="82F69522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189D025A"/>
    <w:multiLevelType w:val="hybridMultilevel"/>
    <w:tmpl w:val="B888CBEE"/>
    <w:lvl w:ilvl="0" w:tplc="82F69522">
      <w:start w:val="1"/>
      <w:numFmt w:val="russianUpp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1FD72701"/>
    <w:multiLevelType w:val="hybridMultilevel"/>
    <w:tmpl w:val="F2C4D0BC"/>
    <w:lvl w:ilvl="0" w:tplc="82F69522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64F68A0"/>
    <w:multiLevelType w:val="hybridMultilevel"/>
    <w:tmpl w:val="271E2AE2"/>
    <w:lvl w:ilvl="0" w:tplc="82F69522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ABD5C8B"/>
    <w:multiLevelType w:val="hybridMultilevel"/>
    <w:tmpl w:val="220A461C"/>
    <w:lvl w:ilvl="0" w:tplc="40E2AE9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>
    <w:nsid w:val="2E6804C5"/>
    <w:multiLevelType w:val="hybridMultilevel"/>
    <w:tmpl w:val="593AA1D8"/>
    <w:lvl w:ilvl="0" w:tplc="82F69522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47654D7"/>
    <w:multiLevelType w:val="hybridMultilevel"/>
    <w:tmpl w:val="ED160ECE"/>
    <w:lvl w:ilvl="0" w:tplc="82F69522">
      <w:start w:val="1"/>
      <w:numFmt w:val="russianUpper"/>
      <w:lvlText w:val="%1)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9">
    <w:nsid w:val="34D348FE"/>
    <w:multiLevelType w:val="hybridMultilevel"/>
    <w:tmpl w:val="F4F030EC"/>
    <w:lvl w:ilvl="0" w:tplc="82F69522">
      <w:start w:val="1"/>
      <w:numFmt w:val="russianUpper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0">
    <w:nsid w:val="364F433C"/>
    <w:multiLevelType w:val="multilevel"/>
    <w:tmpl w:val="09F65BD4"/>
    <w:styleLink w:val="List63"/>
    <w:lvl w:ilvl="0">
      <w:start w:val="1"/>
      <w:numFmt w:val="lowerLetter"/>
      <w:lvlText w:val="%1)"/>
      <w:lvlJc w:val="left"/>
      <w:rPr>
        <w:position w:val="0"/>
        <w:rtl w:val="0"/>
      </w:rPr>
    </w:lvl>
    <w:lvl w:ilvl="1">
      <w:start w:val="1"/>
      <w:numFmt w:val="lowerLetter"/>
      <w:lvlText w:val="%2."/>
      <w:lvlJc w:val="left"/>
      <w:rPr>
        <w:position w:val="0"/>
        <w:rtl w:val="0"/>
      </w:rPr>
    </w:lvl>
    <w:lvl w:ilvl="2">
      <w:start w:val="1"/>
      <w:numFmt w:val="lowerRoman"/>
      <w:lvlText w:val="%3."/>
      <w:lvlJc w:val="left"/>
      <w:rPr>
        <w:position w:val="0"/>
        <w:rtl w:val="0"/>
      </w:rPr>
    </w:lvl>
    <w:lvl w:ilvl="3">
      <w:start w:val="1"/>
      <w:numFmt w:val="decimal"/>
      <w:lvlText w:val="%4."/>
      <w:lvlJc w:val="left"/>
      <w:rPr>
        <w:position w:val="0"/>
        <w:rtl w:val="0"/>
      </w:rPr>
    </w:lvl>
    <w:lvl w:ilvl="4">
      <w:start w:val="1"/>
      <w:numFmt w:val="lowerLetter"/>
      <w:lvlText w:val="%5."/>
      <w:lvlJc w:val="left"/>
      <w:rPr>
        <w:position w:val="0"/>
        <w:rtl w:val="0"/>
      </w:rPr>
    </w:lvl>
    <w:lvl w:ilvl="5">
      <w:start w:val="1"/>
      <w:numFmt w:val="lowerRoman"/>
      <w:lvlText w:val="%6."/>
      <w:lvlJc w:val="left"/>
      <w:rPr>
        <w:position w:val="0"/>
        <w:rtl w:val="0"/>
      </w:rPr>
    </w:lvl>
    <w:lvl w:ilvl="6">
      <w:start w:val="1"/>
      <w:numFmt w:val="decimal"/>
      <w:lvlText w:val="%7."/>
      <w:lvlJc w:val="left"/>
      <w:rPr>
        <w:position w:val="0"/>
        <w:rtl w:val="0"/>
      </w:rPr>
    </w:lvl>
    <w:lvl w:ilvl="7">
      <w:start w:val="1"/>
      <w:numFmt w:val="lowerLetter"/>
      <w:lvlText w:val="%8."/>
      <w:lvlJc w:val="left"/>
      <w:rPr>
        <w:position w:val="0"/>
        <w:rtl w:val="0"/>
      </w:rPr>
    </w:lvl>
    <w:lvl w:ilvl="8">
      <w:start w:val="1"/>
      <w:numFmt w:val="lowerRoman"/>
      <w:lvlText w:val="%9."/>
      <w:lvlJc w:val="left"/>
      <w:rPr>
        <w:position w:val="0"/>
        <w:rtl w:val="0"/>
      </w:rPr>
    </w:lvl>
  </w:abstractNum>
  <w:abstractNum w:abstractNumId="21">
    <w:nsid w:val="411F7F16"/>
    <w:multiLevelType w:val="multilevel"/>
    <w:tmpl w:val="6FCA1E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22">
    <w:nsid w:val="46F85CC8"/>
    <w:multiLevelType w:val="hybridMultilevel"/>
    <w:tmpl w:val="74C2ACF0"/>
    <w:lvl w:ilvl="0" w:tplc="82F69522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C1F1923"/>
    <w:multiLevelType w:val="multilevel"/>
    <w:tmpl w:val="21566240"/>
    <w:lvl w:ilvl="0">
      <w:start w:val="1"/>
      <w:numFmt w:val="bullet"/>
      <w:lvlText w:val=""/>
      <w:lvlJc w:val="left"/>
      <w:pPr>
        <w:tabs>
          <w:tab w:val="num" w:pos="432"/>
        </w:tabs>
        <w:ind w:left="432" w:hanging="432"/>
      </w:pPr>
      <w:rPr>
        <w:rFonts w:ascii="Symbol" w:hAnsi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4">
    <w:nsid w:val="51585F26"/>
    <w:multiLevelType w:val="hybridMultilevel"/>
    <w:tmpl w:val="17902EBE"/>
    <w:lvl w:ilvl="0" w:tplc="82F69522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1E17AB1"/>
    <w:multiLevelType w:val="hybridMultilevel"/>
    <w:tmpl w:val="311EDAA2"/>
    <w:lvl w:ilvl="0" w:tplc="82F69522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4980EAB"/>
    <w:multiLevelType w:val="hybridMultilevel"/>
    <w:tmpl w:val="E51E4EE0"/>
    <w:lvl w:ilvl="0" w:tplc="82F69522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5503373"/>
    <w:multiLevelType w:val="hybridMultilevel"/>
    <w:tmpl w:val="F86AABE2"/>
    <w:lvl w:ilvl="0" w:tplc="82F69522">
      <w:start w:val="1"/>
      <w:numFmt w:val="russianUpp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5999018A"/>
    <w:multiLevelType w:val="hybridMultilevel"/>
    <w:tmpl w:val="76B21BCE"/>
    <w:lvl w:ilvl="0" w:tplc="82F69522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4C93A08"/>
    <w:multiLevelType w:val="hybridMultilevel"/>
    <w:tmpl w:val="E93C2BE8"/>
    <w:lvl w:ilvl="0" w:tplc="82F69522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6EB0E28"/>
    <w:multiLevelType w:val="hybridMultilevel"/>
    <w:tmpl w:val="7C8C9328"/>
    <w:lvl w:ilvl="0" w:tplc="82F69522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EED43E5"/>
    <w:multiLevelType w:val="hybridMultilevel"/>
    <w:tmpl w:val="EEDC1956"/>
    <w:lvl w:ilvl="0" w:tplc="82F69522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F946053"/>
    <w:multiLevelType w:val="hybridMultilevel"/>
    <w:tmpl w:val="33360630"/>
    <w:lvl w:ilvl="0" w:tplc="82F69522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FB24A81"/>
    <w:multiLevelType w:val="hybridMultilevel"/>
    <w:tmpl w:val="FCC0D754"/>
    <w:lvl w:ilvl="0" w:tplc="40E2AE9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>
    <w:nsid w:val="74011DC3"/>
    <w:multiLevelType w:val="hybridMultilevel"/>
    <w:tmpl w:val="04823E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495565C"/>
    <w:multiLevelType w:val="hybridMultilevel"/>
    <w:tmpl w:val="BC1C3210"/>
    <w:lvl w:ilvl="0" w:tplc="82F69522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52C6A9C"/>
    <w:multiLevelType w:val="hybridMultilevel"/>
    <w:tmpl w:val="5CA83288"/>
    <w:lvl w:ilvl="0" w:tplc="82F69522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54C3096"/>
    <w:multiLevelType w:val="hybridMultilevel"/>
    <w:tmpl w:val="5D24C7F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>
    <w:nsid w:val="76BD765D"/>
    <w:multiLevelType w:val="hybridMultilevel"/>
    <w:tmpl w:val="4DC618B2"/>
    <w:lvl w:ilvl="0" w:tplc="82F69522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7247D17"/>
    <w:multiLevelType w:val="hybridMultilevel"/>
    <w:tmpl w:val="307EA92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74D15A8"/>
    <w:multiLevelType w:val="hybridMultilevel"/>
    <w:tmpl w:val="2934F85A"/>
    <w:lvl w:ilvl="0" w:tplc="0EA679F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>
    <w:nsid w:val="78B86A57"/>
    <w:multiLevelType w:val="multilevel"/>
    <w:tmpl w:val="B90A4338"/>
    <w:lvl w:ilvl="0">
      <w:start w:val="1"/>
      <w:numFmt w:val="bullet"/>
      <w:lvlText w:val=""/>
      <w:lvlJc w:val="left"/>
      <w:pPr>
        <w:tabs>
          <w:tab w:val="num" w:pos="432"/>
        </w:tabs>
        <w:ind w:left="432" w:hanging="432"/>
      </w:pPr>
      <w:rPr>
        <w:rFonts w:ascii="Symbol" w:hAnsi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21"/>
  </w:num>
  <w:num w:numId="3">
    <w:abstractNumId w:val="39"/>
  </w:num>
  <w:num w:numId="4">
    <w:abstractNumId w:val="20"/>
  </w:num>
  <w:num w:numId="5">
    <w:abstractNumId w:val="33"/>
  </w:num>
  <w:num w:numId="6">
    <w:abstractNumId w:val="41"/>
  </w:num>
  <w:num w:numId="7">
    <w:abstractNumId w:val="9"/>
  </w:num>
  <w:num w:numId="8">
    <w:abstractNumId w:val="12"/>
  </w:num>
  <w:num w:numId="9">
    <w:abstractNumId w:val="29"/>
  </w:num>
  <w:num w:numId="10">
    <w:abstractNumId w:val="14"/>
  </w:num>
  <w:num w:numId="11">
    <w:abstractNumId w:val="36"/>
  </w:num>
  <w:num w:numId="12">
    <w:abstractNumId w:val="22"/>
  </w:num>
  <w:num w:numId="13">
    <w:abstractNumId w:val="32"/>
  </w:num>
  <w:num w:numId="14">
    <w:abstractNumId w:val="27"/>
  </w:num>
  <w:num w:numId="15">
    <w:abstractNumId w:val="31"/>
  </w:num>
  <w:num w:numId="16">
    <w:abstractNumId w:val="30"/>
  </w:num>
  <w:num w:numId="17">
    <w:abstractNumId w:val="13"/>
  </w:num>
  <w:num w:numId="18">
    <w:abstractNumId w:val="24"/>
  </w:num>
  <w:num w:numId="19">
    <w:abstractNumId w:val="35"/>
  </w:num>
  <w:num w:numId="20">
    <w:abstractNumId w:val="25"/>
  </w:num>
  <w:num w:numId="21">
    <w:abstractNumId w:val="15"/>
  </w:num>
  <w:num w:numId="22">
    <w:abstractNumId w:val="38"/>
  </w:num>
  <w:num w:numId="23">
    <w:abstractNumId w:val="28"/>
  </w:num>
  <w:num w:numId="24">
    <w:abstractNumId w:val="11"/>
  </w:num>
  <w:num w:numId="25">
    <w:abstractNumId w:val="17"/>
  </w:num>
  <w:num w:numId="26">
    <w:abstractNumId w:val="19"/>
  </w:num>
  <w:num w:numId="27">
    <w:abstractNumId w:val="18"/>
  </w:num>
  <w:num w:numId="28">
    <w:abstractNumId w:val="10"/>
  </w:num>
  <w:num w:numId="29">
    <w:abstractNumId w:val="26"/>
  </w:num>
  <w:num w:numId="30">
    <w:abstractNumId w:val="23"/>
  </w:num>
  <w:num w:numId="31">
    <w:abstractNumId w:val="16"/>
  </w:num>
  <w:num w:numId="32">
    <w:abstractNumId w:val="34"/>
  </w:num>
  <w:num w:numId="33">
    <w:abstractNumId w:val="37"/>
  </w:num>
  <w:num w:numId="34">
    <w:abstractNumId w:val="40"/>
  </w:num>
  <w:numIdMacAtCleanup w:val="2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/>
  <w:stylePaneFormatFilter w:val="0000"/>
  <w:defaultTabStop w:val="709"/>
  <w:autoHyphenation/>
  <w:defaultTableStyle w:val="a"/>
  <w:drawingGridHorizontalSpacing w:val="200"/>
  <w:drawingGridVerticalSpacing w:val="0"/>
  <w:displayHorizontalDrawingGridEvery w:val="0"/>
  <w:displayVerticalDrawingGridEvery w:val="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B1568"/>
    <w:rsid w:val="000240BA"/>
    <w:rsid w:val="00037AD2"/>
    <w:rsid w:val="000436A9"/>
    <w:rsid w:val="00055082"/>
    <w:rsid w:val="0005563D"/>
    <w:rsid w:val="000560D8"/>
    <w:rsid w:val="00056D1A"/>
    <w:rsid w:val="0006014D"/>
    <w:rsid w:val="00061ECA"/>
    <w:rsid w:val="00070153"/>
    <w:rsid w:val="000778ED"/>
    <w:rsid w:val="00080872"/>
    <w:rsid w:val="00086E75"/>
    <w:rsid w:val="0009356B"/>
    <w:rsid w:val="000A0C10"/>
    <w:rsid w:val="000B26F0"/>
    <w:rsid w:val="000C28CF"/>
    <w:rsid w:val="000C2999"/>
    <w:rsid w:val="000E58BA"/>
    <w:rsid w:val="000F3E56"/>
    <w:rsid w:val="000F6E69"/>
    <w:rsid w:val="00101610"/>
    <w:rsid w:val="001047A6"/>
    <w:rsid w:val="00106E41"/>
    <w:rsid w:val="001217FB"/>
    <w:rsid w:val="00123865"/>
    <w:rsid w:val="0013121F"/>
    <w:rsid w:val="0013543F"/>
    <w:rsid w:val="00136519"/>
    <w:rsid w:val="00136657"/>
    <w:rsid w:val="00150425"/>
    <w:rsid w:val="00151CE3"/>
    <w:rsid w:val="0016167B"/>
    <w:rsid w:val="0016452A"/>
    <w:rsid w:val="00172930"/>
    <w:rsid w:val="0017643D"/>
    <w:rsid w:val="001863A9"/>
    <w:rsid w:val="001919CE"/>
    <w:rsid w:val="00193CEF"/>
    <w:rsid w:val="00195DD1"/>
    <w:rsid w:val="001A4A8D"/>
    <w:rsid w:val="001B06E9"/>
    <w:rsid w:val="001B26EB"/>
    <w:rsid w:val="001B3E42"/>
    <w:rsid w:val="001B4D9D"/>
    <w:rsid w:val="001B4F7A"/>
    <w:rsid w:val="001B7F01"/>
    <w:rsid w:val="001C0879"/>
    <w:rsid w:val="001D3BD9"/>
    <w:rsid w:val="001D7F54"/>
    <w:rsid w:val="001F0032"/>
    <w:rsid w:val="001F2325"/>
    <w:rsid w:val="001F5F51"/>
    <w:rsid w:val="001F6ED0"/>
    <w:rsid w:val="002020F0"/>
    <w:rsid w:val="00202675"/>
    <w:rsid w:val="00206CB5"/>
    <w:rsid w:val="00212CA8"/>
    <w:rsid w:val="00214E1A"/>
    <w:rsid w:val="00217AB9"/>
    <w:rsid w:val="002202FC"/>
    <w:rsid w:val="00224FF9"/>
    <w:rsid w:val="00226D34"/>
    <w:rsid w:val="00231936"/>
    <w:rsid w:val="0023569D"/>
    <w:rsid w:val="00251D0C"/>
    <w:rsid w:val="00253127"/>
    <w:rsid w:val="0025676F"/>
    <w:rsid w:val="00276DD9"/>
    <w:rsid w:val="00291898"/>
    <w:rsid w:val="00293B17"/>
    <w:rsid w:val="002A0291"/>
    <w:rsid w:val="002B2980"/>
    <w:rsid w:val="002C0823"/>
    <w:rsid w:val="002C1F2A"/>
    <w:rsid w:val="002D235F"/>
    <w:rsid w:val="002D3BAA"/>
    <w:rsid w:val="002D719A"/>
    <w:rsid w:val="002E141A"/>
    <w:rsid w:val="002E34D3"/>
    <w:rsid w:val="002E53A8"/>
    <w:rsid w:val="002F2416"/>
    <w:rsid w:val="002F6E1F"/>
    <w:rsid w:val="00305902"/>
    <w:rsid w:val="00306E4C"/>
    <w:rsid w:val="00307F0B"/>
    <w:rsid w:val="003116D7"/>
    <w:rsid w:val="00311E8F"/>
    <w:rsid w:val="00315C64"/>
    <w:rsid w:val="00322E44"/>
    <w:rsid w:val="00326127"/>
    <w:rsid w:val="00330DF4"/>
    <w:rsid w:val="003338A4"/>
    <w:rsid w:val="00343CB4"/>
    <w:rsid w:val="00353AA6"/>
    <w:rsid w:val="0035455F"/>
    <w:rsid w:val="0035614C"/>
    <w:rsid w:val="00364532"/>
    <w:rsid w:val="0036596F"/>
    <w:rsid w:val="00370A8C"/>
    <w:rsid w:val="00374DE0"/>
    <w:rsid w:val="00376D35"/>
    <w:rsid w:val="00386B11"/>
    <w:rsid w:val="00392DEE"/>
    <w:rsid w:val="003A7099"/>
    <w:rsid w:val="003A7B76"/>
    <w:rsid w:val="003B14CB"/>
    <w:rsid w:val="003E285E"/>
    <w:rsid w:val="003E3296"/>
    <w:rsid w:val="003E4A57"/>
    <w:rsid w:val="003E4B9C"/>
    <w:rsid w:val="003F1737"/>
    <w:rsid w:val="004029CC"/>
    <w:rsid w:val="004137E2"/>
    <w:rsid w:val="004162E8"/>
    <w:rsid w:val="0044098B"/>
    <w:rsid w:val="00450520"/>
    <w:rsid w:val="0045177B"/>
    <w:rsid w:val="00451F39"/>
    <w:rsid w:val="004530FA"/>
    <w:rsid w:val="00456026"/>
    <w:rsid w:val="00462C68"/>
    <w:rsid w:val="00472583"/>
    <w:rsid w:val="00472944"/>
    <w:rsid w:val="00481B6F"/>
    <w:rsid w:val="00483C34"/>
    <w:rsid w:val="0049464B"/>
    <w:rsid w:val="004955F0"/>
    <w:rsid w:val="004A3A9D"/>
    <w:rsid w:val="004A721A"/>
    <w:rsid w:val="004B1568"/>
    <w:rsid w:val="004B4ECA"/>
    <w:rsid w:val="004C28D5"/>
    <w:rsid w:val="004D074F"/>
    <w:rsid w:val="004D1E48"/>
    <w:rsid w:val="004D5B78"/>
    <w:rsid w:val="004D6E69"/>
    <w:rsid w:val="004D73D2"/>
    <w:rsid w:val="004E3217"/>
    <w:rsid w:val="004F1265"/>
    <w:rsid w:val="00504C76"/>
    <w:rsid w:val="005111F8"/>
    <w:rsid w:val="00511B5E"/>
    <w:rsid w:val="0051269D"/>
    <w:rsid w:val="00520495"/>
    <w:rsid w:val="005245BE"/>
    <w:rsid w:val="005302DB"/>
    <w:rsid w:val="00530714"/>
    <w:rsid w:val="005412EE"/>
    <w:rsid w:val="005570EF"/>
    <w:rsid w:val="005722C5"/>
    <w:rsid w:val="00582201"/>
    <w:rsid w:val="00590AF2"/>
    <w:rsid w:val="00593E1A"/>
    <w:rsid w:val="0059419F"/>
    <w:rsid w:val="00595468"/>
    <w:rsid w:val="005A0C46"/>
    <w:rsid w:val="005A3095"/>
    <w:rsid w:val="005A661B"/>
    <w:rsid w:val="005B6875"/>
    <w:rsid w:val="005C18A8"/>
    <w:rsid w:val="005C24D1"/>
    <w:rsid w:val="005C5269"/>
    <w:rsid w:val="005D0B3C"/>
    <w:rsid w:val="005D32B3"/>
    <w:rsid w:val="005D3E91"/>
    <w:rsid w:val="005D6001"/>
    <w:rsid w:val="005E1A2F"/>
    <w:rsid w:val="005E210E"/>
    <w:rsid w:val="00602BEF"/>
    <w:rsid w:val="0061164F"/>
    <w:rsid w:val="006135C3"/>
    <w:rsid w:val="0061787B"/>
    <w:rsid w:val="006235B5"/>
    <w:rsid w:val="006277B6"/>
    <w:rsid w:val="00631476"/>
    <w:rsid w:val="00642A53"/>
    <w:rsid w:val="00651D9E"/>
    <w:rsid w:val="00651FB2"/>
    <w:rsid w:val="006615BF"/>
    <w:rsid w:val="00670CD9"/>
    <w:rsid w:val="00671E31"/>
    <w:rsid w:val="00677654"/>
    <w:rsid w:val="0069049D"/>
    <w:rsid w:val="0069076A"/>
    <w:rsid w:val="006912D4"/>
    <w:rsid w:val="00691576"/>
    <w:rsid w:val="00693DC1"/>
    <w:rsid w:val="00697A73"/>
    <w:rsid w:val="00697E2B"/>
    <w:rsid w:val="006A2238"/>
    <w:rsid w:val="006A42B7"/>
    <w:rsid w:val="006A476E"/>
    <w:rsid w:val="006A50E6"/>
    <w:rsid w:val="006A7B01"/>
    <w:rsid w:val="006B43D2"/>
    <w:rsid w:val="006C4BA9"/>
    <w:rsid w:val="006C6F40"/>
    <w:rsid w:val="006D29DE"/>
    <w:rsid w:val="006D4EB4"/>
    <w:rsid w:val="006D6E84"/>
    <w:rsid w:val="006E2877"/>
    <w:rsid w:val="006E4E65"/>
    <w:rsid w:val="006E54D6"/>
    <w:rsid w:val="006E6618"/>
    <w:rsid w:val="006E7E30"/>
    <w:rsid w:val="006F49BE"/>
    <w:rsid w:val="006F5EE9"/>
    <w:rsid w:val="006F6C31"/>
    <w:rsid w:val="006F6D4B"/>
    <w:rsid w:val="00700874"/>
    <w:rsid w:val="00702ED2"/>
    <w:rsid w:val="007160CD"/>
    <w:rsid w:val="00722703"/>
    <w:rsid w:val="007623BE"/>
    <w:rsid w:val="00763988"/>
    <w:rsid w:val="0077289D"/>
    <w:rsid w:val="00783144"/>
    <w:rsid w:val="00785A9D"/>
    <w:rsid w:val="00787A9E"/>
    <w:rsid w:val="00790FFB"/>
    <w:rsid w:val="00791E2A"/>
    <w:rsid w:val="007A4681"/>
    <w:rsid w:val="007B0C27"/>
    <w:rsid w:val="007B2313"/>
    <w:rsid w:val="007C60A1"/>
    <w:rsid w:val="007D0965"/>
    <w:rsid w:val="007D298C"/>
    <w:rsid w:val="007E1ADE"/>
    <w:rsid w:val="007F36D4"/>
    <w:rsid w:val="007F6AA7"/>
    <w:rsid w:val="00804E6C"/>
    <w:rsid w:val="00806B44"/>
    <w:rsid w:val="008126C0"/>
    <w:rsid w:val="0082641C"/>
    <w:rsid w:val="008332A6"/>
    <w:rsid w:val="008425AD"/>
    <w:rsid w:val="00843917"/>
    <w:rsid w:val="008451F6"/>
    <w:rsid w:val="008605FC"/>
    <w:rsid w:val="008616E1"/>
    <w:rsid w:val="008647A3"/>
    <w:rsid w:val="00876221"/>
    <w:rsid w:val="00885ABF"/>
    <w:rsid w:val="008900F0"/>
    <w:rsid w:val="00891F93"/>
    <w:rsid w:val="008944E2"/>
    <w:rsid w:val="008967D7"/>
    <w:rsid w:val="00897499"/>
    <w:rsid w:val="008B0873"/>
    <w:rsid w:val="008B3BDA"/>
    <w:rsid w:val="008C0F22"/>
    <w:rsid w:val="008D074F"/>
    <w:rsid w:val="008F04AA"/>
    <w:rsid w:val="008F1D51"/>
    <w:rsid w:val="008F5BBB"/>
    <w:rsid w:val="008F63A7"/>
    <w:rsid w:val="008F6EBC"/>
    <w:rsid w:val="00902921"/>
    <w:rsid w:val="00906BE8"/>
    <w:rsid w:val="0091020C"/>
    <w:rsid w:val="009122AB"/>
    <w:rsid w:val="00920D76"/>
    <w:rsid w:val="00922550"/>
    <w:rsid w:val="00924569"/>
    <w:rsid w:val="009269CF"/>
    <w:rsid w:val="00927048"/>
    <w:rsid w:val="009333CB"/>
    <w:rsid w:val="009339D4"/>
    <w:rsid w:val="00950225"/>
    <w:rsid w:val="00950E57"/>
    <w:rsid w:val="0097671D"/>
    <w:rsid w:val="00982EE9"/>
    <w:rsid w:val="00983625"/>
    <w:rsid w:val="00985C9A"/>
    <w:rsid w:val="009860D8"/>
    <w:rsid w:val="009A192E"/>
    <w:rsid w:val="009A1C35"/>
    <w:rsid w:val="009B1829"/>
    <w:rsid w:val="009C1B98"/>
    <w:rsid w:val="009C74A0"/>
    <w:rsid w:val="009C797B"/>
    <w:rsid w:val="009D4534"/>
    <w:rsid w:val="009D7C22"/>
    <w:rsid w:val="009E2288"/>
    <w:rsid w:val="009F34F3"/>
    <w:rsid w:val="009F5846"/>
    <w:rsid w:val="009F61F3"/>
    <w:rsid w:val="00A06A7B"/>
    <w:rsid w:val="00A135DA"/>
    <w:rsid w:val="00A13CEB"/>
    <w:rsid w:val="00A14722"/>
    <w:rsid w:val="00A25BE2"/>
    <w:rsid w:val="00A4581E"/>
    <w:rsid w:val="00A507DD"/>
    <w:rsid w:val="00A548EA"/>
    <w:rsid w:val="00A54DC3"/>
    <w:rsid w:val="00A55058"/>
    <w:rsid w:val="00A55E1A"/>
    <w:rsid w:val="00A574C9"/>
    <w:rsid w:val="00A57736"/>
    <w:rsid w:val="00A57AA1"/>
    <w:rsid w:val="00A57F8F"/>
    <w:rsid w:val="00A64C87"/>
    <w:rsid w:val="00A65B19"/>
    <w:rsid w:val="00A65DC3"/>
    <w:rsid w:val="00A72A73"/>
    <w:rsid w:val="00A8006D"/>
    <w:rsid w:val="00A835E0"/>
    <w:rsid w:val="00A85A9F"/>
    <w:rsid w:val="00A86663"/>
    <w:rsid w:val="00A90E49"/>
    <w:rsid w:val="00A93312"/>
    <w:rsid w:val="00A943A5"/>
    <w:rsid w:val="00A94EC9"/>
    <w:rsid w:val="00A973E6"/>
    <w:rsid w:val="00A9771A"/>
    <w:rsid w:val="00AA30A4"/>
    <w:rsid w:val="00AA651D"/>
    <w:rsid w:val="00AB2329"/>
    <w:rsid w:val="00AB3D24"/>
    <w:rsid w:val="00AB583F"/>
    <w:rsid w:val="00AB58F3"/>
    <w:rsid w:val="00AB6D04"/>
    <w:rsid w:val="00AB7EAB"/>
    <w:rsid w:val="00AC0810"/>
    <w:rsid w:val="00AC74CA"/>
    <w:rsid w:val="00AC7D0C"/>
    <w:rsid w:val="00AD2EE0"/>
    <w:rsid w:val="00AD4688"/>
    <w:rsid w:val="00AE21CA"/>
    <w:rsid w:val="00AE2620"/>
    <w:rsid w:val="00AE776B"/>
    <w:rsid w:val="00AF2966"/>
    <w:rsid w:val="00B02316"/>
    <w:rsid w:val="00B11EAC"/>
    <w:rsid w:val="00B13277"/>
    <w:rsid w:val="00B16A7C"/>
    <w:rsid w:val="00B2131F"/>
    <w:rsid w:val="00B40269"/>
    <w:rsid w:val="00B42116"/>
    <w:rsid w:val="00B430F6"/>
    <w:rsid w:val="00B5408B"/>
    <w:rsid w:val="00B73A5F"/>
    <w:rsid w:val="00B77E16"/>
    <w:rsid w:val="00B9087B"/>
    <w:rsid w:val="00B92A02"/>
    <w:rsid w:val="00B9731F"/>
    <w:rsid w:val="00BA28EA"/>
    <w:rsid w:val="00BB07D1"/>
    <w:rsid w:val="00BC30C6"/>
    <w:rsid w:val="00BC6C51"/>
    <w:rsid w:val="00BD1B74"/>
    <w:rsid w:val="00BD1BAE"/>
    <w:rsid w:val="00BD231C"/>
    <w:rsid w:val="00BE175B"/>
    <w:rsid w:val="00BE555D"/>
    <w:rsid w:val="00BE6A54"/>
    <w:rsid w:val="00C00606"/>
    <w:rsid w:val="00C026D6"/>
    <w:rsid w:val="00C13281"/>
    <w:rsid w:val="00C22B6D"/>
    <w:rsid w:val="00C2633E"/>
    <w:rsid w:val="00C30AE9"/>
    <w:rsid w:val="00C343EE"/>
    <w:rsid w:val="00C356A4"/>
    <w:rsid w:val="00C361B3"/>
    <w:rsid w:val="00C42600"/>
    <w:rsid w:val="00C52EB8"/>
    <w:rsid w:val="00C55D42"/>
    <w:rsid w:val="00C61153"/>
    <w:rsid w:val="00C622A9"/>
    <w:rsid w:val="00C63201"/>
    <w:rsid w:val="00C65554"/>
    <w:rsid w:val="00C70002"/>
    <w:rsid w:val="00C71DA4"/>
    <w:rsid w:val="00C84A45"/>
    <w:rsid w:val="00C94069"/>
    <w:rsid w:val="00CA2E62"/>
    <w:rsid w:val="00CA49CD"/>
    <w:rsid w:val="00CB10BC"/>
    <w:rsid w:val="00CB2644"/>
    <w:rsid w:val="00CB5B4D"/>
    <w:rsid w:val="00CB6678"/>
    <w:rsid w:val="00CB75FC"/>
    <w:rsid w:val="00CC2893"/>
    <w:rsid w:val="00CD0975"/>
    <w:rsid w:val="00CD27B7"/>
    <w:rsid w:val="00CD4C85"/>
    <w:rsid w:val="00CD5EDF"/>
    <w:rsid w:val="00CD7DA3"/>
    <w:rsid w:val="00CE07C2"/>
    <w:rsid w:val="00CE4752"/>
    <w:rsid w:val="00CE6490"/>
    <w:rsid w:val="00CF629C"/>
    <w:rsid w:val="00D06F8F"/>
    <w:rsid w:val="00D1351F"/>
    <w:rsid w:val="00D34BD3"/>
    <w:rsid w:val="00D41FD0"/>
    <w:rsid w:val="00D421F2"/>
    <w:rsid w:val="00D53593"/>
    <w:rsid w:val="00D548A0"/>
    <w:rsid w:val="00D55887"/>
    <w:rsid w:val="00D564F3"/>
    <w:rsid w:val="00D57333"/>
    <w:rsid w:val="00D60804"/>
    <w:rsid w:val="00D63D21"/>
    <w:rsid w:val="00D7301D"/>
    <w:rsid w:val="00D75C66"/>
    <w:rsid w:val="00D77926"/>
    <w:rsid w:val="00D82FFF"/>
    <w:rsid w:val="00D8390F"/>
    <w:rsid w:val="00D83D81"/>
    <w:rsid w:val="00D875D5"/>
    <w:rsid w:val="00D902C8"/>
    <w:rsid w:val="00DA7234"/>
    <w:rsid w:val="00DB5B7F"/>
    <w:rsid w:val="00DB6D7E"/>
    <w:rsid w:val="00DC62AF"/>
    <w:rsid w:val="00DC6503"/>
    <w:rsid w:val="00DC6736"/>
    <w:rsid w:val="00DD106A"/>
    <w:rsid w:val="00DD7899"/>
    <w:rsid w:val="00DE1486"/>
    <w:rsid w:val="00E0038B"/>
    <w:rsid w:val="00E033E8"/>
    <w:rsid w:val="00E060AD"/>
    <w:rsid w:val="00E077D2"/>
    <w:rsid w:val="00E11B60"/>
    <w:rsid w:val="00E14692"/>
    <w:rsid w:val="00E24ADE"/>
    <w:rsid w:val="00E25286"/>
    <w:rsid w:val="00E252DF"/>
    <w:rsid w:val="00E25907"/>
    <w:rsid w:val="00E435BB"/>
    <w:rsid w:val="00E45B7C"/>
    <w:rsid w:val="00E51A7D"/>
    <w:rsid w:val="00E51FC7"/>
    <w:rsid w:val="00E52CE0"/>
    <w:rsid w:val="00E568FD"/>
    <w:rsid w:val="00E633EA"/>
    <w:rsid w:val="00E668B2"/>
    <w:rsid w:val="00E77AC5"/>
    <w:rsid w:val="00E81BFC"/>
    <w:rsid w:val="00E831E8"/>
    <w:rsid w:val="00EA1323"/>
    <w:rsid w:val="00EA3278"/>
    <w:rsid w:val="00EA3941"/>
    <w:rsid w:val="00EA419A"/>
    <w:rsid w:val="00EB5921"/>
    <w:rsid w:val="00EC0D21"/>
    <w:rsid w:val="00EC4027"/>
    <w:rsid w:val="00EC47B2"/>
    <w:rsid w:val="00EC5D1D"/>
    <w:rsid w:val="00EC5E45"/>
    <w:rsid w:val="00EC61F5"/>
    <w:rsid w:val="00EC728C"/>
    <w:rsid w:val="00ED259E"/>
    <w:rsid w:val="00ED289D"/>
    <w:rsid w:val="00EE1493"/>
    <w:rsid w:val="00EF4163"/>
    <w:rsid w:val="00F0297D"/>
    <w:rsid w:val="00F25038"/>
    <w:rsid w:val="00F42A41"/>
    <w:rsid w:val="00F500DE"/>
    <w:rsid w:val="00F549BE"/>
    <w:rsid w:val="00F70A65"/>
    <w:rsid w:val="00F70A72"/>
    <w:rsid w:val="00F721F6"/>
    <w:rsid w:val="00F77985"/>
    <w:rsid w:val="00F804E4"/>
    <w:rsid w:val="00F83363"/>
    <w:rsid w:val="00F914B1"/>
    <w:rsid w:val="00F9182C"/>
    <w:rsid w:val="00F94A04"/>
    <w:rsid w:val="00F94EBC"/>
    <w:rsid w:val="00F96DD5"/>
    <w:rsid w:val="00F96F6C"/>
    <w:rsid w:val="00FA0EE2"/>
    <w:rsid w:val="00FA4EDB"/>
    <w:rsid w:val="00FA662C"/>
    <w:rsid w:val="00FA6B29"/>
    <w:rsid w:val="00FC43F6"/>
    <w:rsid w:val="00FC4646"/>
    <w:rsid w:val="00FE65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0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9D7C22"/>
    <w:rPr>
      <w:lang w:eastAsia="ar-SA"/>
    </w:rPr>
  </w:style>
  <w:style w:type="paragraph" w:styleId="1">
    <w:name w:val="heading 1"/>
    <w:basedOn w:val="a"/>
    <w:next w:val="a"/>
    <w:qFormat/>
    <w:rsid w:val="00BD1B74"/>
    <w:pPr>
      <w:keepNext/>
      <w:numPr>
        <w:numId w:val="1"/>
      </w:numPr>
      <w:spacing w:before="240" w:after="60"/>
      <w:outlineLvl w:val="0"/>
    </w:pPr>
    <w:rPr>
      <w:rFonts w:ascii="Cambria" w:hAnsi="Cambria"/>
      <w:b/>
      <w:bCs/>
      <w:kern w:val="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A029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A0291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26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7">
    <w:name w:val="heading 7"/>
    <w:basedOn w:val="a"/>
    <w:next w:val="a"/>
    <w:qFormat/>
    <w:rsid w:val="00BD1B74"/>
    <w:pPr>
      <w:keepNext/>
      <w:widowControl w:val="0"/>
      <w:numPr>
        <w:ilvl w:val="6"/>
        <w:numId w:val="1"/>
      </w:numPr>
      <w:ind w:right="86"/>
      <w:jc w:val="center"/>
      <w:outlineLvl w:val="6"/>
    </w:pPr>
    <w:rPr>
      <w:b/>
      <w:spacing w:val="-22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BD1B74"/>
    <w:rPr>
      <w:rFonts w:hint="default"/>
      <w:sz w:val="28"/>
      <w:szCs w:val="28"/>
    </w:rPr>
  </w:style>
  <w:style w:type="character" w:customStyle="1" w:styleId="WW8Num1z1">
    <w:name w:val="WW8Num1z1"/>
    <w:rsid w:val="00BD1B74"/>
  </w:style>
  <w:style w:type="character" w:customStyle="1" w:styleId="WW8Num1z2">
    <w:name w:val="WW8Num1z2"/>
    <w:rsid w:val="00BD1B74"/>
  </w:style>
  <w:style w:type="character" w:customStyle="1" w:styleId="WW8Num1z3">
    <w:name w:val="WW8Num1z3"/>
    <w:rsid w:val="00BD1B74"/>
  </w:style>
  <w:style w:type="character" w:customStyle="1" w:styleId="WW8Num1z4">
    <w:name w:val="WW8Num1z4"/>
    <w:rsid w:val="00BD1B74"/>
  </w:style>
  <w:style w:type="character" w:customStyle="1" w:styleId="WW8Num1z5">
    <w:name w:val="WW8Num1z5"/>
    <w:rsid w:val="00BD1B74"/>
  </w:style>
  <w:style w:type="character" w:customStyle="1" w:styleId="WW8Num1z6">
    <w:name w:val="WW8Num1z6"/>
    <w:rsid w:val="00BD1B74"/>
  </w:style>
  <w:style w:type="character" w:customStyle="1" w:styleId="WW8Num1z7">
    <w:name w:val="WW8Num1z7"/>
    <w:rsid w:val="00BD1B74"/>
  </w:style>
  <w:style w:type="character" w:customStyle="1" w:styleId="WW8Num1z8">
    <w:name w:val="WW8Num1z8"/>
    <w:rsid w:val="00BD1B74"/>
  </w:style>
  <w:style w:type="character" w:customStyle="1" w:styleId="WW8Num2z0">
    <w:name w:val="WW8Num2z0"/>
    <w:rsid w:val="00BD1B74"/>
    <w:rPr>
      <w:rFonts w:ascii="Symbol" w:hAnsi="Symbol" w:cs="Symbol" w:hint="default"/>
    </w:rPr>
  </w:style>
  <w:style w:type="character" w:customStyle="1" w:styleId="WW8Num2z1">
    <w:name w:val="WW8Num2z1"/>
    <w:rsid w:val="00BD1B74"/>
    <w:rPr>
      <w:rFonts w:ascii="Courier New" w:hAnsi="Courier New" w:cs="Courier New" w:hint="default"/>
    </w:rPr>
  </w:style>
  <w:style w:type="character" w:customStyle="1" w:styleId="WW8Num2z2">
    <w:name w:val="WW8Num2z2"/>
    <w:rsid w:val="00BD1B74"/>
    <w:rPr>
      <w:rFonts w:ascii="Wingdings" w:hAnsi="Wingdings" w:cs="Wingdings" w:hint="default"/>
    </w:rPr>
  </w:style>
  <w:style w:type="character" w:customStyle="1" w:styleId="WW8Num3z0">
    <w:name w:val="WW8Num3z0"/>
    <w:rsid w:val="00BD1B74"/>
    <w:rPr>
      <w:rFonts w:hint="default"/>
      <w:b w:val="0"/>
      <w:sz w:val="28"/>
      <w:szCs w:val="28"/>
    </w:rPr>
  </w:style>
  <w:style w:type="character" w:customStyle="1" w:styleId="WW8Num3z1">
    <w:name w:val="WW8Num3z1"/>
    <w:rsid w:val="00BD1B74"/>
  </w:style>
  <w:style w:type="character" w:customStyle="1" w:styleId="WW8Num3z2">
    <w:name w:val="WW8Num3z2"/>
    <w:rsid w:val="00BD1B74"/>
  </w:style>
  <w:style w:type="character" w:customStyle="1" w:styleId="WW8Num3z3">
    <w:name w:val="WW8Num3z3"/>
    <w:rsid w:val="00BD1B74"/>
  </w:style>
  <w:style w:type="character" w:customStyle="1" w:styleId="WW8Num3z4">
    <w:name w:val="WW8Num3z4"/>
    <w:rsid w:val="00BD1B74"/>
  </w:style>
  <w:style w:type="character" w:customStyle="1" w:styleId="WW8Num3z5">
    <w:name w:val="WW8Num3z5"/>
    <w:rsid w:val="00BD1B74"/>
  </w:style>
  <w:style w:type="character" w:customStyle="1" w:styleId="WW8Num3z6">
    <w:name w:val="WW8Num3z6"/>
    <w:rsid w:val="00BD1B74"/>
  </w:style>
  <w:style w:type="character" w:customStyle="1" w:styleId="WW8Num3z7">
    <w:name w:val="WW8Num3z7"/>
    <w:rsid w:val="00BD1B74"/>
  </w:style>
  <w:style w:type="character" w:customStyle="1" w:styleId="WW8Num3z8">
    <w:name w:val="WW8Num3z8"/>
    <w:rsid w:val="00BD1B74"/>
  </w:style>
  <w:style w:type="character" w:customStyle="1" w:styleId="WW8Num4z0">
    <w:name w:val="WW8Num4z0"/>
    <w:rsid w:val="00BD1B74"/>
    <w:rPr>
      <w:rFonts w:hint="default"/>
    </w:rPr>
  </w:style>
  <w:style w:type="character" w:customStyle="1" w:styleId="WW8Num5z0">
    <w:name w:val="WW8Num5z0"/>
    <w:rsid w:val="00BD1B74"/>
    <w:rPr>
      <w:rFonts w:hint="default"/>
      <w:sz w:val="28"/>
      <w:szCs w:val="28"/>
    </w:rPr>
  </w:style>
  <w:style w:type="character" w:customStyle="1" w:styleId="WW8Num5z1">
    <w:name w:val="WW8Num5z1"/>
    <w:rsid w:val="00BD1B74"/>
    <w:rPr>
      <w:rFonts w:hint="default"/>
      <w:b/>
    </w:rPr>
  </w:style>
  <w:style w:type="character" w:customStyle="1" w:styleId="WW8Num6z0">
    <w:name w:val="WW8Num6z0"/>
    <w:rsid w:val="00BD1B74"/>
    <w:rPr>
      <w:b w:val="0"/>
      <w:sz w:val="28"/>
      <w:szCs w:val="28"/>
    </w:rPr>
  </w:style>
  <w:style w:type="character" w:customStyle="1" w:styleId="WW8Num6z1">
    <w:name w:val="WW8Num6z1"/>
    <w:rsid w:val="00BD1B74"/>
  </w:style>
  <w:style w:type="character" w:customStyle="1" w:styleId="WW8Num6z2">
    <w:name w:val="WW8Num6z2"/>
    <w:rsid w:val="00BD1B74"/>
  </w:style>
  <w:style w:type="character" w:customStyle="1" w:styleId="WW8Num6z3">
    <w:name w:val="WW8Num6z3"/>
    <w:rsid w:val="00BD1B74"/>
  </w:style>
  <w:style w:type="character" w:customStyle="1" w:styleId="WW8Num6z4">
    <w:name w:val="WW8Num6z4"/>
    <w:rsid w:val="00BD1B74"/>
  </w:style>
  <w:style w:type="character" w:customStyle="1" w:styleId="WW8Num6z5">
    <w:name w:val="WW8Num6z5"/>
    <w:rsid w:val="00BD1B74"/>
  </w:style>
  <w:style w:type="character" w:customStyle="1" w:styleId="WW8Num6z6">
    <w:name w:val="WW8Num6z6"/>
    <w:rsid w:val="00BD1B74"/>
  </w:style>
  <w:style w:type="character" w:customStyle="1" w:styleId="WW8Num6z7">
    <w:name w:val="WW8Num6z7"/>
    <w:rsid w:val="00BD1B74"/>
  </w:style>
  <w:style w:type="character" w:customStyle="1" w:styleId="WW8Num6z8">
    <w:name w:val="WW8Num6z8"/>
    <w:rsid w:val="00BD1B74"/>
  </w:style>
  <w:style w:type="character" w:customStyle="1" w:styleId="WW8Num7z0">
    <w:name w:val="WW8Num7z0"/>
    <w:rsid w:val="00BD1B74"/>
    <w:rPr>
      <w:rFonts w:ascii="Symbol" w:hAnsi="Symbol" w:cs="Symbol" w:hint="default"/>
    </w:rPr>
  </w:style>
  <w:style w:type="character" w:customStyle="1" w:styleId="WW8Num7z1">
    <w:name w:val="WW8Num7z1"/>
    <w:rsid w:val="00BD1B74"/>
    <w:rPr>
      <w:rFonts w:ascii="Courier New" w:hAnsi="Courier New" w:cs="Courier New" w:hint="default"/>
    </w:rPr>
  </w:style>
  <w:style w:type="character" w:customStyle="1" w:styleId="WW8Num7z2">
    <w:name w:val="WW8Num7z2"/>
    <w:rsid w:val="00BD1B74"/>
    <w:rPr>
      <w:rFonts w:ascii="Wingdings" w:hAnsi="Wingdings" w:cs="Wingdings" w:hint="default"/>
    </w:rPr>
  </w:style>
  <w:style w:type="character" w:customStyle="1" w:styleId="WW8Num8z0">
    <w:name w:val="WW8Num8z0"/>
    <w:rsid w:val="00BD1B74"/>
  </w:style>
  <w:style w:type="character" w:customStyle="1" w:styleId="WW8Num8z1">
    <w:name w:val="WW8Num8z1"/>
    <w:rsid w:val="00BD1B74"/>
  </w:style>
  <w:style w:type="character" w:customStyle="1" w:styleId="WW8Num8z2">
    <w:name w:val="WW8Num8z2"/>
    <w:rsid w:val="00BD1B74"/>
  </w:style>
  <w:style w:type="character" w:customStyle="1" w:styleId="WW8Num8z3">
    <w:name w:val="WW8Num8z3"/>
    <w:rsid w:val="00BD1B74"/>
  </w:style>
  <w:style w:type="character" w:customStyle="1" w:styleId="WW8Num8z4">
    <w:name w:val="WW8Num8z4"/>
    <w:rsid w:val="00BD1B74"/>
  </w:style>
  <w:style w:type="character" w:customStyle="1" w:styleId="WW8Num8z5">
    <w:name w:val="WW8Num8z5"/>
    <w:rsid w:val="00BD1B74"/>
  </w:style>
  <w:style w:type="character" w:customStyle="1" w:styleId="WW8Num8z6">
    <w:name w:val="WW8Num8z6"/>
    <w:rsid w:val="00BD1B74"/>
  </w:style>
  <w:style w:type="character" w:customStyle="1" w:styleId="WW8Num8z7">
    <w:name w:val="WW8Num8z7"/>
    <w:rsid w:val="00BD1B74"/>
  </w:style>
  <w:style w:type="character" w:customStyle="1" w:styleId="WW8Num8z8">
    <w:name w:val="WW8Num8z8"/>
    <w:rsid w:val="00BD1B74"/>
  </w:style>
  <w:style w:type="character" w:customStyle="1" w:styleId="WW8Num9z0">
    <w:name w:val="WW8Num9z0"/>
    <w:rsid w:val="00BD1B74"/>
    <w:rPr>
      <w:rFonts w:hint="default"/>
      <w:color w:val="000000"/>
      <w:sz w:val="28"/>
      <w:szCs w:val="28"/>
    </w:rPr>
  </w:style>
  <w:style w:type="character" w:customStyle="1" w:styleId="WW8Num9z1">
    <w:name w:val="WW8Num9z1"/>
    <w:rsid w:val="00BD1B74"/>
  </w:style>
  <w:style w:type="character" w:customStyle="1" w:styleId="WW8Num9z2">
    <w:name w:val="WW8Num9z2"/>
    <w:rsid w:val="00BD1B74"/>
  </w:style>
  <w:style w:type="character" w:customStyle="1" w:styleId="WW8Num9z3">
    <w:name w:val="WW8Num9z3"/>
    <w:rsid w:val="00BD1B74"/>
  </w:style>
  <w:style w:type="character" w:customStyle="1" w:styleId="WW8Num9z4">
    <w:name w:val="WW8Num9z4"/>
    <w:rsid w:val="00BD1B74"/>
  </w:style>
  <w:style w:type="character" w:customStyle="1" w:styleId="WW8Num9z5">
    <w:name w:val="WW8Num9z5"/>
    <w:rsid w:val="00BD1B74"/>
  </w:style>
  <w:style w:type="character" w:customStyle="1" w:styleId="WW8Num9z6">
    <w:name w:val="WW8Num9z6"/>
    <w:rsid w:val="00BD1B74"/>
  </w:style>
  <w:style w:type="character" w:customStyle="1" w:styleId="WW8Num9z7">
    <w:name w:val="WW8Num9z7"/>
    <w:rsid w:val="00BD1B74"/>
  </w:style>
  <w:style w:type="character" w:customStyle="1" w:styleId="WW8Num9z8">
    <w:name w:val="WW8Num9z8"/>
    <w:rsid w:val="00BD1B74"/>
  </w:style>
  <w:style w:type="character" w:customStyle="1" w:styleId="WW8Num10z0">
    <w:name w:val="WW8Num10z0"/>
    <w:rsid w:val="00BD1B74"/>
    <w:rPr>
      <w:rFonts w:hint="default"/>
    </w:rPr>
  </w:style>
  <w:style w:type="character" w:customStyle="1" w:styleId="WW8Num11z0">
    <w:name w:val="WW8Num11z0"/>
    <w:rsid w:val="00BD1B74"/>
    <w:rPr>
      <w:rFonts w:ascii="Times New Roman" w:hAnsi="Times New Roman" w:cs="Times New Roman" w:hint="default"/>
      <w:sz w:val="28"/>
      <w:szCs w:val="28"/>
    </w:rPr>
  </w:style>
  <w:style w:type="character" w:customStyle="1" w:styleId="WW8Num11z1">
    <w:name w:val="WW8Num11z1"/>
    <w:rsid w:val="00BD1B74"/>
  </w:style>
  <w:style w:type="character" w:customStyle="1" w:styleId="WW8Num11z2">
    <w:name w:val="WW8Num11z2"/>
    <w:rsid w:val="00BD1B74"/>
  </w:style>
  <w:style w:type="character" w:customStyle="1" w:styleId="WW8Num11z3">
    <w:name w:val="WW8Num11z3"/>
    <w:rsid w:val="00BD1B74"/>
  </w:style>
  <w:style w:type="character" w:customStyle="1" w:styleId="WW8Num11z4">
    <w:name w:val="WW8Num11z4"/>
    <w:rsid w:val="00BD1B74"/>
  </w:style>
  <w:style w:type="character" w:customStyle="1" w:styleId="WW8Num11z5">
    <w:name w:val="WW8Num11z5"/>
    <w:rsid w:val="00BD1B74"/>
  </w:style>
  <w:style w:type="character" w:customStyle="1" w:styleId="WW8Num11z6">
    <w:name w:val="WW8Num11z6"/>
    <w:rsid w:val="00BD1B74"/>
  </w:style>
  <w:style w:type="character" w:customStyle="1" w:styleId="WW8Num11z7">
    <w:name w:val="WW8Num11z7"/>
    <w:rsid w:val="00BD1B74"/>
  </w:style>
  <w:style w:type="character" w:customStyle="1" w:styleId="WW8Num11z8">
    <w:name w:val="WW8Num11z8"/>
    <w:rsid w:val="00BD1B74"/>
  </w:style>
  <w:style w:type="character" w:customStyle="1" w:styleId="10">
    <w:name w:val="Основной шрифт абзаца1"/>
    <w:rsid w:val="00BD1B74"/>
  </w:style>
  <w:style w:type="character" w:customStyle="1" w:styleId="70">
    <w:name w:val="Заголовок 7 Знак"/>
    <w:basedOn w:val="10"/>
    <w:rsid w:val="00BD1B74"/>
    <w:rPr>
      <w:rFonts w:ascii="Times New Roman" w:eastAsia="Times New Roman" w:hAnsi="Times New Roman" w:cs="Times New Roman"/>
      <w:b/>
      <w:spacing w:val="-22"/>
      <w:sz w:val="32"/>
      <w:szCs w:val="20"/>
    </w:rPr>
  </w:style>
  <w:style w:type="character" w:customStyle="1" w:styleId="a3">
    <w:name w:val="Верхний колонтитул Знак"/>
    <w:basedOn w:val="10"/>
    <w:rsid w:val="00BD1B74"/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Нижний колонтитул Знак"/>
    <w:basedOn w:val="10"/>
    <w:rsid w:val="00BD1B74"/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10"/>
    <w:rsid w:val="00BD1B74"/>
  </w:style>
  <w:style w:type="character" w:customStyle="1" w:styleId="21">
    <w:name w:val="Основной текст с отступом 2 Знак"/>
    <w:basedOn w:val="10"/>
    <w:rsid w:val="00BD1B74"/>
    <w:rPr>
      <w:rFonts w:ascii="Times New Roman" w:eastAsia="Times New Roman" w:hAnsi="Times New Roman" w:cs="Times New Roman"/>
      <w:b/>
      <w:color w:val="000000"/>
      <w:spacing w:val="-2"/>
      <w:sz w:val="28"/>
      <w:szCs w:val="24"/>
      <w:shd w:val="clear" w:color="auto" w:fill="FFFFFF"/>
    </w:rPr>
  </w:style>
  <w:style w:type="character" w:customStyle="1" w:styleId="HTML">
    <w:name w:val="Стандартный HTML Знак"/>
    <w:basedOn w:val="10"/>
    <w:rsid w:val="00BD1B74"/>
    <w:rPr>
      <w:rFonts w:ascii="Courier New" w:eastAsia="Times New Roman" w:hAnsi="Courier New" w:cs="Courier New"/>
    </w:rPr>
  </w:style>
  <w:style w:type="character" w:customStyle="1" w:styleId="11">
    <w:name w:val="Заголовок 1 Знак"/>
    <w:basedOn w:val="10"/>
    <w:rsid w:val="00BD1B74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styleId="a5">
    <w:name w:val="Hyperlink"/>
    <w:basedOn w:val="10"/>
    <w:rsid w:val="00BD1B74"/>
    <w:rPr>
      <w:color w:val="0000FF"/>
      <w:u w:val="single"/>
    </w:rPr>
  </w:style>
  <w:style w:type="paragraph" w:customStyle="1" w:styleId="a6">
    <w:name w:val="Заголовок"/>
    <w:basedOn w:val="a"/>
    <w:next w:val="a7"/>
    <w:rsid w:val="00BD1B74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7">
    <w:name w:val="Body Text"/>
    <w:basedOn w:val="a"/>
    <w:rsid w:val="00BD1B74"/>
    <w:pPr>
      <w:spacing w:after="120"/>
    </w:pPr>
  </w:style>
  <w:style w:type="paragraph" w:styleId="a8">
    <w:name w:val="List"/>
    <w:basedOn w:val="a7"/>
    <w:rsid w:val="00BD1B74"/>
    <w:rPr>
      <w:rFonts w:cs="Mangal"/>
    </w:rPr>
  </w:style>
  <w:style w:type="paragraph" w:customStyle="1" w:styleId="12">
    <w:name w:val="Название1"/>
    <w:basedOn w:val="a"/>
    <w:rsid w:val="00BD1B74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rsid w:val="00BD1B74"/>
    <w:pPr>
      <w:suppressLineNumbers/>
    </w:pPr>
    <w:rPr>
      <w:rFonts w:cs="Mangal"/>
    </w:rPr>
  </w:style>
  <w:style w:type="paragraph" w:styleId="a9">
    <w:name w:val="header"/>
    <w:basedOn w:val="a"/>
    <w:rsid w:val="00BD1B74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a">
    <w:name w:val="footer"/>
    <w:basedOn w:val="a"/>
    <w:rsid w:val="00BD1B74"/>
    <w:pPr>
      <w:widowControl w:val="0"/>
      <w:tabs>
        <w:tab w:val="center" w:pos="4677"/>
        <w:tab w:val="right" w:pos="9355"/>
      </w:tabs>
      <w:autoSpaceDE w:val="0"/>
    </w:pPr>
  </w:style>
  <w:style w:type="paragraph" w:customStyle="1" w:styleId="Default">
    <w:name w:val="Default"/>
    <w:basedOn w:val="a"/>
    <w:rsid w:val="00BD1B74"/>
    <w:pPr>
      <w:suppressAutoHyphens/>
      <w:autoSpaceDE w:val="0"/>
      <w:spacing w:after="200" w:line="276" w:lineRule="auto"/>
    </w:pPr>
    <w:rPr>
      <w:color w:val="000000"/>
      <w:kern w:val="1"/>
      <w:sz w:val="24"/>
      <w:szCs w:val="24"/>
    </w:rPr>
  </w:style>
  <w:style w:type="paragraph" w:customStyle="1" w:styleId="15">
    <w:name w:val="15"/>
    <w:basedOn w:val="a"/>
    <w:rsid w:val="00BD1B74"/>
    <w:pPr>
      <w:spacing w:before="280" w:after="280"/>
    </w:pPr>
    <w:rPr>
      <w:sz w:val="24"/>
      <w:szCs w:val="24"/>
    </w:rPr>
  </w:style>
  <w:style w:type="paragraph" w:customStyle="1" w:styleId="210">
    <w:name w:val="Основной текст с отступом 21"/>
    <w:basedOn w:val="a"/>
    <w:rsid w:val="00BD1B74"/>
    <w:pPr>
      <w:shd w:val="clear" w:color="auto" w:fill="FFFFFF"/>
      <w:spacing w:before="322" w:line="322" w:lineRule="exact"/>
      <w:ind w:firstLine="540"/>
      <w:jc w:val="center"/>
    </w:pPr>
    <w:rPr>
      <w:b/>
      <w:color w:val="000000"/>
      <w:spacing w:val="-2"/>
      <w:sz w:val="28"/>
      <w:szCs w:val="24"/>
    </w:rPr>
  </w:style>
  <w:style w:type="paragraph" w:customStyle="1" w:styleId="22">
    <w:name w:val="Основной 2"/>
    <w:next w:val="a"/>
    <w:rsid w:val="00BD1B74"/>
    <w:pPr>
      <w:suppressAutoHyphens/>
      <w:overflowPunct w:val="0"/>
      <w:autoSpaceDE w:val="0"/>
      <w:spacing w:line="216" w:lineRule="auto"/>
      <w:ind w:firstLine="397"/>
      <w:jc w:val="both"/>
      <w:textAlignment w:val="baseline"/>
    </w:pPr>
    <w:rPr>
      <w:rFonts w:ascii="TextBook" w:hAnsi="TextBook" w:cs="TextBook"/>
      <w:kern w:val="1"/>
      <w:sz w:val="24"/>
      <w:lang w:eastAsia="ar-SA"/>
    </w:rPr>
  </w:style>
  <w:style w:type="paragraph" w:styleId="HTML0">
    <w:name w:val="HTML Preformatted"/>
    <w:basedOn w:val="a"/>
    <w:rsid w:val="00BD1B7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styleId="ab">
    <w:name w:val="TOC Heading"/>
    <w:basedOn w:val="1"/>
    <w:next w:val="a"/>
    <w:uiPriority w:val="39"/>
    <w:qFormat/>
    <w:rsid w:val="00BD1B74"/>
    <w:pPr>
      <w:keepLines/>
      <w:numPr>
        <w:numId w:val="0"/>
      </w:numPr>
      <w:spacing w:before="480" w:after="0" w:line="276" w:lineRule="auto"/>
    </w:pPr>
    <w:rPr>
      <w:color w:val="365F91"/>
      <w:sz w:val="28"/>
      <w:szCs w:val="28"/>
    </w:rPr>
  </w:style>
  <w:style w:type="paragraph" w:styleId="14">
    <w:name w:val="toc 1"/>
    <w:basedOn w:val="a"/>
    <w:next w:val="a"/>
    <w:uiPriority w:val="39"/>
    <w:rsid w:val="00BD1B74"/>
  </w:style>
  <w:style w:type="paragraph" w:styleId="ac">
    <w:name w:val="List Paragraph"/>
    <w:basedOn w:val="a"/>
    <w:uiPriority w:val="34"/>
    <w:qFormat/>
    <w:rsid w:val="00BD1B74"/>
    <w:pPr>
      <w:ind w:left="708"/>
    </w:pPr>
  </w:style>
  <w:style w:type="paragraph" w:styleId="23">
    <w:name w:val="toc 2"/>
    <w:basedOn w:val="13"/>
    <w:uiPriority w:val="39"/>
    <w:rsid w:val="00BD1B74"/>
    <w:pPr>
      <w:tabs>
        <w:tab w:val="right" w:leader="dot" w:pos="9355"/>
      </w:tabs>
      <w:ind w:left="283"/>
    </w:pPr>
  </w:style>
  <w:style w:type="paragraph" w:styleId="31">
    <w:name w:val="toc 3"/>
    <w:basedOn w:val="13"/>
    <w:uiPriority w:val="39"/>
    <w:rsid w:val="00BD1B74"/>
    <w:pPr>
      <w:tabs>
        <w:tab w:val="right" w:leader="dot" w:pos="9072"/>
      </w:tabs>
      <w:ind w:left="566"/>
    </w:pPr>
  </w:style>
  <w:style w:type="paragraph" w:styleId="41">
    <w:name w:val="toc 4"/>
    <w:basedOn w:val="13"/>
    <w:rsid w:val="00BD1B74"/>
    <w:pPr>
      <w:tabs>
        <w:tab w:val="right" w:leader="dot" w:pos="8789"/>
      </w:tabs>
      <w:ind w:left="849"/>
    </w:pPr>
  </w:style>
  <w:style w:type="paragraph" w:styleId="5">
    <w:name w:val="toc 5"/>
    <w:basedOn w:val="13"/>
    <w:rsid w:val="00BD1B74"/>
    <w:pPr>
      <w:tabs>
        <w:tab w:val="right" w:leader="dot" w:pos="8506"/>
      </w:tabs>
      <w:ind w:left="1132"/>
    </w:pPr>
  </w:style>
  <w:style w:type="paragraph" w:styleId="6">
    <w:name w:val="toc 6"/>
    <w:basedOn w:val="13"/>
    <w:rsid w:val="00BD1B74"/>
    <w:pPr>
      <w:tabs>
        <w:tab w:val="right" w:leader="dot" w:pos="8223"/>
      </w:tabs>
      <w:ind w:left="1415"/>
    </w:pPr>
  </w:style>
  <w:style w:type="paragraph" w:styleId="71">
    <w:name w:val="toc 7"/>
    <w:basedOn w:val="13"/>
    <w:rsid w:val="00BD1B74"/>
    <w:pPr>
      <w:tabs>
        <w:tab w:val="right" w:leader="dot" w:pos="7940"/>
      </w:tabs>
      <w:ind w:left="1698"/>
    </w:pPr>
  </w:style>
  <w:style w:type="paragraph" w:styleId="8">
    <w:name w:val="toc 8"/>
    <w:basedOn w:val="13"/>
    <w:rsid w:val="00BD1B74"/>
    <w:pPr>
      <w:tabs>
        <w:tab w:val="right" w:leader="dot" w:pos="7657"/>
      </w:tabs>
      <w:ind w:left="1981"/>
    </w:pPr>
  </w:style>
  <w:style w:type="paragraph" w:styleId="9">
    <w:name w:val="toc 9"/>
    <w:basedOn w:val="13"/>
    <w:rsid w:val="00BD1B74"/>
    <w:pPr>
      <w:tabs>
        <w:tab w:val="right" w:leader="dot" w:pos="7374"/>
      </w:tabs>
      <w:ind w:left="2264"/>
    </w:pPr>
  </w:style>
  <w:style w:type="paragraph" w:customStyle="1" w:styleId="100">
    <w:name w:val="Оглавление 10"/>
    <w:basedOn w:val="13"/>
    <w:rsid w:val="00BD1B74"/>
    <w:pPr>
      <w:tabs>
        <w:tab w:val="right" w:leader="dot" w:pos="7091"/>
      </w:tabs>
      <w:ind w:left="2547"/>
    </w:pPr>
  </w:style>
  <w:style w:type="paragraph" w:customStyle="1" w:styleId="ad">
    <w:name w:val="Содержимое таблицы"/>
    <w:basedOn w:val="a"/>
    <w:rsid w:val="00BD1B74"/>
    <w:pPr>
      <w:suppressLineNumbers/>
    </w:pPr>
  </w:style>
  <w:style w:type="paragraph" w:customStyle="1" w:styleId="ae">
    <w:name w:val="Заголовок таблицы"/>
    <w:basedOn w:val="ad"/>
    <w:rsid w:val="00BD1B74"/>
    <w:pPr>
      <w:jc w:val="center"/>
    </w:pPr>
    <w:rPr>
      <w:b/>
      <w:bCs/>
    </w:rPr>
  </w:style>
  <w:style w:type="paragraph" w:styleId="af">
    <w:name w:val="Normal (Web)"/>
    <w:basedOn w:val="a"/>
    <w:uiPriority w:val="99"/>
    <w:unhideWhenUsed/>
    <w:rsid w:val="00A72A73"/>
    <w:rPr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2A0291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semiHidden/>
    <w:rsid w:val="002A0291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styleId="af0">
    <w:name w:val="Strong"/>
    <w:basedOn w:val="a0"/>
    <w:uiPriority w:val="22"/>
    <w:qFormat/>
    <w:rsid w:val="002A0291"/>
    <w:rPr>
      <w:b/>
      <w:bCs/>
    </w:rPr>
  </w:style>
  <w:style w:type="table" w:styleId="af1">
    <w:name w:val="Table Grid"/>
    <w:basedOn w:val="a1"/>
    <w:uiPriority w:val="59"/>
    <w:rsid w:val="00C4260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C42600"/>
    <w:pPr>
      <w:autoSpaceDE w:val="0"/>
      <w:autoSpaceDN w:val="0"/>
      <w:adjustRightInd w:val="0"/>
    </w:pPr>
    <w:rPr>
      <w:b/>
      <w:bCs/>
      <w:i/>
      <w:iCs/>
      <w:sz w:val="28"/>
      <w:szCs w:val="28"/>
    </w:rPr>
  </w:style>
  <w:style w:type="numbering" w:customStyle="1" w:styleId="List63">
    <w:name w:val="List 63"/>
    <w:basedOn w:val="a2"/>
    <w:rsid w:val="00AE776B"/>
    <w:pPr>
      <w:numPr>
        <w:numId w:val="4"/>
      </w:numPr>
    </w:pPr>
  </w:style>
  <w:style w:type="paragraph" w:styleId="af2">
    <w:name w:val="Balloon Text"/>
    <w:basedOn w:val="a"/>
    <w:link w:val="af3"/>
    <w:uiPriority w:val="99"/>
    <w:semiHidden/>
    <w:unhideWhenUsed/>
    <w:rsid w:val="00D53593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D53593"/>
    <w:rPr>
      <w:rFonts w:ascii="Tahoma" w:hAnsi="Tahoma" w:cs="Tahoma"/>
      <w:sz w:val="16"/>
      <w:szCs w:val="16"/>
      <w:lang w:eastAsia="ar-SA"/>
    </w:rPr>
  </w:style>
  <w:style w:type="paragraph" w:styleId="af4">
    <w:name w:val="Document Map"/>
    <w:basedOn w:val="a"/>
    <w:link w:val="af5"/>
    <w:uiPriority w:val="99"/>
    <w:semiHidden/>
    <w:unhideWhenUsed/>
    <w:rsid w:val="00CB2644"/>
    <w:rPr>
      <w:rFonts w:ascii="Tahoma" w:hAnsi="Tahoma" w:cs="Tahoma"/>
      <w:sz w:val="16"/>
      <w:szCs w:val="16"/>
    </w:rPr>
  </w:style>
  <w:style w:type="character" w:customStyle="1" w:styleId="af5">
    <w:name w:val="Схема документа Знак"/>
    <w:basedOn w:val="a0"/>
    <w:link w:val="af4"/>
    <w:uiPriority w:val="99"/>
    <w:semiHidden/>
    <w:rsid w:val="00CB2644"/>
    <w:rPr>
      <w:rFonts w:ascii="Tahoma" w:hAnsi="Tahoma" w:cs="Tahoma"/>
      <w:sz w:val="16"/>
      <w:szCs w:val="16"/>
      <w:lang w:eastAsia="ar-SA"/>
    </w:rPr>
  </w:style>
  <w:style w:type="character" w:customStyle="1" w:styleId="docdata">
    <w:name w:val="docdata"/>
    <w:aliases w:val="docy,v5,987,bqiaagaaeyqcaaagiaiaaancawaabvadaaaaaaaaaaaaaaaaaaaaaaaaaaaaaaaaaaaaaaaaaaaaaaaaaaaaaaaaaaaaaaaaaaaaaaaaaaaaaaaaaaaaaaaaaaaaaaaaaaaaaaaaaaaaaaaaaaaaaaaaaaaaaaaaaaaaaaaaaaaaaaaaaaaaaaaaaaaaaaaaaaaaaaaaaaaaaaaaaaaaaaaaaaaaaaaaaaaaaaaaa"/>
    <w:basedOn w:val="a0"/>
    <w:rsid w:val="00897499"/>
  </w:style>
  <w:style w:type="character" w:customStyle="1" w:styleId="40">
    <w:name w:val="Заголовок 4 Знак"/>
    <w:basedOn w:val="a0"/>
    <w:link w:val="4"/>
    <w:uiPriority w:val="9"/>
    <w:semiHidden/>
    <w:rsid w:val="00C2633E"/>
    <w:rPr>
      <w:rFonts w:asciiTheme="majorHAnsi" w:eastAsiaTheme="majorEastAsia" w:hAnsiTheme="majorHAnsi" w:cstheme="majorBidi"/>
      <w:b/>
      <w:bCs/>
      <w:i/>
      <w:iCs/>
      <w:color w:val="4F81BD" w:themeColor="accent1"/>
      <w:lang w:eastAsia="ar-SA"/>
    </w:rPr>
  </w:style>
  <w:style w:type="paragraph" w:styleId="af6">
    <w:name w:val="No Spacing"/>
    <w:link w:val="af7"/>
    <w:uiPriority w:val="1"/>
    <w:qFormat/>
    <w:rsid w:val="003E3296"/>
    <w:rPr>
      <w:rFonts w:ascii="Calibri" w:hAnsi="Calibri"/>
      <w:sz w:val="22"/>
      <w:szCs w:val="22"/>
    </w:rPr>
  </w:style>
  <w:style w:type="character" w:customStyle="1" w:styleId="af7">
    <w:name w:val="Без интервала Знак"/>
    <w:link w:val="af6"/>
    <w:uiPriority w:val="1"/>
    <w:rsid w:val="003E3296"/>
    <w:rPr>
      <w:rFonts w:ascii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WW8Num1z0">
    <w:name w:val="List63"/>
    <w:pPr>
      <w:numPr>
        <w:numId w:val="4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4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7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5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4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9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4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3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8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7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2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66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12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3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2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48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44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5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84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21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1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25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30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54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50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33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07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85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79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45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2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46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25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37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59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05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85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38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84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70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10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93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5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45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22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35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50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6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17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834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10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7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90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5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23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7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5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2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6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9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6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3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14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3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25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9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28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24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96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6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82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35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26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80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04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46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26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14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1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71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53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86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28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36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65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6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6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33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99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51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98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8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35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40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05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0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95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63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5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19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90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1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01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74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66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4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1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20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05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37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41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54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5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0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40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38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21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7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9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8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69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22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8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62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63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99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7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82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1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31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62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93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23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96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79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79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8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10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41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5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7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8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1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9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8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5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64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1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26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2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62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62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01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11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74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4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55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43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38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26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84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23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54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46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35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4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42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44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17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56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99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89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49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92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5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66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12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55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70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45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23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83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44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30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76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8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9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92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39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25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55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20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72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29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97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94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66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1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68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94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34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75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0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31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23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44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63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9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05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9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82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67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40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4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85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65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80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78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41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35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0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10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11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8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9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26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37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7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3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5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yperlink" Target="http://elibrary.ru/" TargetMode="External"/><Relationship Id="rId26" Type="http://schemas.openxmlformats.org/officeDocument/2006/relationships/hyperlink" Target="https://link.springer.com/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garant.ru/" TargetMode="Externa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yperlink" Target="http://ibooks.ru/" TargetMode="External"/><Relationship Id="rId25" Type="http://schemas.openxmlformats.org/officeDocument/2006/relationships/hyperlink" Target="http://www.cnshb.ru/AKDiL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ibooks.ru/" TargetMode="External"/><Relationship Id="rId20" Type="http://schemas.openxmlformats.org/officeDocument/2006/relationships/hyperlink" Target="http://www.consultant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yperlink" Target="https://www.fao.org/agris/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e.lanbook.com/" TargetMode="External"/><Relationship Id="rId23" Type="http://schemas.openxmlformats.org/officeDocument/2006/relationships/hyperlink" Target="https://rusneb.ru/" TargetMode="External"/><Relationship Id="rId28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hyperlink" Target="http://elibrary.ru/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s://e.lanbook.com/" TargetMode="External"/><Relationship Id="rId22" Type="http://schemas.openxmlformats.org/officeDocument/2006/relationships/hyperlink" Target="https://polpred.com/" TargetMode="External"/><Relationship Id="rId27" Type="http://schemas.openxmlformats.org/officeDocument/2006/relationships/fontTable" Target="fontTable.xml"/><Relationship Id="rId30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F56078-F7CA-4D80-819A-A29A2687D9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1184</TotalTime>
  <Pages>29</Pages>
  <Words>10368</Words>
  <Characters>59104</Characters>
  <Application>Microsoft Office Word</Application>
  <DocSecurity>0</DocSecurity>
  <Lines>492</Lines>
  <Paragraphs>138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69334</CharactersWithSpaces>
  <SharedDoc>false</SharedDoc>
  <HLinks>
    <vt:vector size="198" baseType="variant">
      <vt:variant>
        <vt:i4>3211320</vt:i4>
      </vt:variant>
      <vt:variant>
        <vt:i4>138</vt:i4>
      </vt:variant>
      <vt:variant>
        <vt:i4>0</vt:i4>
      </vt:variant>
      <vt:variant>
        <vt:i4>5</vt:i4>
      </vt:variant>
      <vt:variant>
        <vt:lpwstr>consultantplus://offline/ref=509CF996FDC454D01A9AAD9774521416BD637696319F555E0A050803163060436A09A989C250028FS3e1G</vt:lpwstr>
      </vt:variant>
      <vt:variant>
        <vt:lpwstr/>
      </vt:variant>
      <vt:variant>
        <vt:i4>7602273</vt:i4>
      </vt:variant>
      <vt:variant>
        <vt:i4>135</vt:i4>
      </vt:variant>
      <vt:variant>
        <vt:i4>0</vt:i4>
      </vt:variant>
      <vt:variant>
        <vt:i4>5</vt:i4>
      </vt:variant>
      <vt:variant>
        <vt:lpwstr>consultantplus://offline/ref=4520CA8E47880AAD40839AB1CCD5061B5D6DB3690D7F34DD4E2796C69851B2A79D33C2D39BDE9C29XAq6G</vt:lpwstr>
      </vt:variant>
      <vt:variant>
        <vt:lpwstr/>
      </vt:variant>
      <vt:variant>
        <vt:i4>7602273</vt:i4>
      </vt:variant>
      <vt:variant>
        <vt:i4>132</vt:i4>
      </vt:variant>
      <vt:variant>
        <vt:i4>0</vt:i4>
      </vt:variant>
      <vt:variant>
        <vt:i4>5</vt:i4>
      </vt:variant>
      <vt:variant>
        <vt:lpwstr>consultantplus://offline/ref=4520CA8E47880AAD40839AB1CCD5061B5D6DB3690D7F34DD4E2796C69851B2A79D33C2D39BDE9C29XAq6G</vt:lpwstr>
      </vt:variant>
      <vt:variant>
        <vt:lpwstr/>
      </vt:variant>
      <vt:variant>
        <vt:i4>7602273</vt:i4>
      </vt:variant>
      <vt:variant>
        <vt:i4>129</vt:i4>
      </vt:variant>
      <vt:variant>
        <vt:i4>0</vt:i4>
      </vt:variant>
      <vt:variant>
        <vt:i4>5</vt:i4>
      </vt:variant>
      <vt:variant>
        <vt:lpwstr>consultantplus://offline/ref=4520CA8E47880AAD40839AB1CCD5061B5D6DB3690D7F34DD4E2796C69851B2A79D33C2D39BDE9C29XAq6G</vt:lpwstr>
      </vt:variant>
      <vt:variant>
        <vt:lpwstr/>
      </vt:variant>
      <vt:variant>
        <vt:i4>7602273</vt:i4>
      </vt:variant>
      <vt:variant>
        <vt:i4>126</vt:i4>
      </vt:variant>
      <vt:variant>
        <vt:i4>0</vt:i4>
      </vt:variant>
      <vt:variant>
        <vt:i4>5</vt:i4>
      </vt:variant>
      <vt:variant>
        <vt:lpwstr>consultantplus://offline/ref=4520CA8E47880AAD40839AB1CCD5061B5D6DB3690D7F34DD4E2796C69851B2A79D33C2D39BDE9C29XAq6G</vt:lpwstr>
      </vt:variant>
      <vt:variant>
        <vt:lpwstr/>
      </vt:variant>
      <vt:variant>
        <vt:i4>7602273</vt:i4>
      </vt:variant>
      <vt:variant>
        <vt:i4>123</vt:i4>
      </vt:variant>
      <vt:variant>
        <vt:i4>0</vt:i4>
      </vt:variant>
      <vt:variant>
        <vt:i4>5</vt:i4>
      </vt:variant>
      <vt:variant>
        <vt:lpwstr>consultantplus://offline/ref=4520CA8E47880AAD40839AB1CCD5061B5D6DB3690D7F34DD4E2796C69851B2A79D33C2D39BDE9C29XAq6G</vt:lpwstr>
      </vt:variant>
      <vt:variant>
        <vt:lpwstr/>
      </vt:variant>
      <vt:variant>
        <vt:i4>7602273</vt:i4>
      </vt:variant>
      <vt:variant>
        <vt:i4>120</vt:i4>
      </vt:variant>
      <vt:variant>
        <vt:i4>0</vt:i4>
      </vt:variant>
      <vt:variant>
        <vt:i4>5</vt:i4>
      </vt:variant>
      <vt:variant>
        <vt:lpwstr>consultantplus://offline/ref=4520CA8E47880AAD40839AB1CCD5061B5D6DB3690D7F34DD4E2796C69851B2A79D33C2D39BDE9C29XAq6G</vt:lpwstr>
      </vt:variant>
      <vt:variant>
        <vt:lpwstr/>
      </vt:variant>
      <vt:variant>
        <vt:i4>7602273</vt:i4>
      </vt:variant>
      <vt:variant>
        <vt:i4>117</vt:i4>
      </vt:variant>
      <vt:variant>
        <vt:i4>0</vt:i4>
      </vt:variant>
      <vt:variant>
        <vt:i4>5</vt:i4>
      </vt:variant>
      <vt:variant>
        <vt:lpwstr>consultantplus://offline/ref=4520CA8E47880AAD40839AB1CCD5061B5D6DB3690D7F34DD4E2796C69851B2A79D33C2D39BDE9C29XAq6G</vt:lpwstr>
      </vt:variant>
      <vt:variant>
        <vt:lpwstr/>
      </vt:variant>
      <vt:variant>
        <vt:i4>4587530</vt:i4>
      </vt:variant>
      <vt:variant>
        <vt:i4>114</vt:i4>
      </vt:variant>
      <vt:variant>
        <vt:i4>0</vt:i4>
      </vt:variant>
      <vt:variant>
        <vt:i4>5</vt:i4>
      </vt:variant>
      <vt:variant>
        <vt:lpwstr>http://e.lanbook.com/</vt:lpwstr>
      </vt:variant>
      <vt:variant>
        <vt:lpwstr/>
      </vt:variant>
      <vt:variant>
        <vt:i4>1769525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_Toc488918856</vt:lpwstr>
      </vt:variant>
      <vt:variant>
        <vt:i4>1769525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_Toc488918855</vt:lpwstr>
      </vt:variant>
      <vt:variant>
        <vt:i4>1769525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_Toc488918854</vt:lpwstr>
      </vt:variant>
      <vt:variant>
        <vt:i4>1769525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_Toc488918853</vt:lpwstr>
      </vt:variant>
      <vt:variant>
        <vt:i4>1769525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_Toc488918852</vt:lpwstr>
      </vt:variant>
      <vt:variant>
        <vt:i4>2031669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_Toc488918811</vt:lpwstr>
      </vt:variant>
      <vt:variant>
        <vt:i4>2031669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_Toc488918810</vt:lpwstr>
      </vt:variant>
      <vt:variant>
        <vt:i4>1966133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_Toc488918809</vt:lpwstr>
      </vt:variant>
      <vt:variant>
        <vt:i4>1966133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_Toc488918805</vt:lpwstr>
      </vt:variant>
      <vt:variant>
        <vt:i4>1966133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_Toc488918804</vt:lpwstr>
      </vt:variant>
      <vt:variant>
        <vt:i4>1966133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_Toc488918802</vt:lpwstr>
      </vt:variant>
      <vt:variant>
        <vt:i4>1966133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_Toc488918801</vt:lpwstr>
      </vt:variant>
      <vt:variant>
        <vt:i4>1966133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_Toc488918800</vt:lpwstr>
      </vt:variant>
      <vt:variant>
        <vt:i4>1507386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_Toc488918799</vt:lpwstr>
      </vt:variant>
      <vt:variant>
        <vt:i4>1507386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_Toc488918798</vt:lpwstr>
      </vt:variant>
      <vt:variant>
        <vt:i4>1507386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_Toc488918797</vt:lpwstr>
      </vt:variant>
      <vt:variant>
        <vt:i4>1507386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_Toc488918796</vt:lpwstr>
      </vt:variant>
      <vt:variant>
        <vt:i4>1507386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_Toc488918795</vt:lpwstr>
      </vt:variant>
      <vt:variant>
        <vt:i4>1507386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_Toc488918794</vt:lpwstr>
      </vt:variant>
      <vt:variant>
        <vt:i4>1507386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_Toc488918793</vt:lpwstr>
      </vt:variant>
      <vt:variant>
        <vt:i4>1507386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_Toc488918792</vt:lpwstr>
      </vt:variant>
      <vt:variant>
        <vt:i4>1507386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_Toc488918791</vt:lpwstr>
      </vt:variant>
      <vt:variant>
        <vt:i4>1507386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_Toc488918790</vt:lpwstr>
      </vt:variant>
      <vt:variant>
        <vt:i4>1441850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_Toc488918789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</dc:creator>
  <cp:lastModifiedBy>Professor</cp:lastModifiedBy>
  <cp:revision>55</cp:revision>
  <cp:lastPrinted>2026-01-12T08:27:00Z</cp:lastPrinted>
  <dcterms:created xsi:type="dcterms:W3CDTF">2023-12-05T06:47:00Z</dcterms:created>
  <dcterms:modified xsi:type="dcterms:W3CDTF">2026-09-07T10:56:00Z</dcterms:modified>
</cp:coreProperties>
</file>